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42AD73B4" w:rsidR="004762FE" w:rsidRPr="00694D63" w:rsidRDefault="004762FE" w:rsidP="003E5C36">
      <w:pPr>
        <w:pStyle w:val="FiBLmmzwischentitel"/>
        <w:rPr>
          <w:lang w:val="fr-CH"/>
        </w:rPr>
        <w:sectPr w:rsidR="004762FE" w:rsidRPr="00694D63"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694D63">
        <w:rPr>
          <w:lang w:val="fr-CH"/>
        </w:rPr>
        <w:t xml:space="preserve">Communiqué </w:t>
      </w:r>
      <w:r w:rsidR="00E0631F">
        <w:rPr>
          <w:lang w:val="fr-CH"/>
        </w:rPr>
        <w:t>aux médias</w:t>
      </w:r>
      <w:r w:rsidRPr="00694D63">
        <w:rPr>
          <w:lang w:val="fr-CH"/>
        </w:rPr>
        <w:t xml:space="preserve"> </w:t>
      </w:r>
    </w:p>
    <w:p w14:paraId="7D4A717D" w14:textId="10C0B91B" w:rsidR="00DE44EA" w:rsidRPr="00694D63" w:rsidRDefault="0046403D" w:rsidP="00DE44EA">
      <w:pPr>
        <w:pStyle w:val="FiBLmmtitel"/>
        <w:rPr>
          <w:lang w:val="fr-CH"/>
        </w:rPr>
      </w:pPr>
      <w:r>
        <w:rPr>
          <w:lang w:val="fr-CH"/>
        </w:rPr>
        <w:t>Rencontre</w:t>
      </w:r>
      <w:r w:rsidRPr="00694D63">
        <w:rPr>
          <w:lang w:val="fr-CH"/>
        </w:rPr>
        <w:t xml:space="preserve"> </w:t>
      </w:r>
      <w:r w:rsidR="0039073D" w:rsidRPr="00694D63">
        <w:rPr>
          <w:lang w:val="fr-CH"/>
        </w:rPr>
        <w:t>d</w:t>
      </w:r>
      <w:r>
        <w:rPr>
          <w:lang w:val="fr-CH"/>
        </w:rPr>
        <w:t>u</w:t>
      </w:r>
      <w:r w:rsidR="0039073D" w:rsidRPr="00694D63">
        <w:rPr>
          <w:lang w:val="fr-CH"/>
        </w:rPr>
        <w:t xml:space="preserve"> réseau et </w:t>
      </w:r>
      <w:r>
        <w:rPr>
          <w:lang w:val="fr-CH"/>
        </w:rPr>
        <w:t xml:space="preserve">sortie de </w:t>
      </w:r>
      <w:r w:rsidR="0039073D" w:rsidRPr="00694D63">
        <w:rPr>
          <w:lang w:val="fr-CH"/>
        </w:rPr>
        <w:t xml:space="preserve">cinq nouveaux </w:t>
      </w:r>
      <w:proofErr w:type="gramStart"/>
      <w:r w:rsidR="0039073D" w:rsidRPr="00694D63">
        <w:rPr>
          <w:lang w:val="fr-CH"/>
        </w:rPr>
        <w:t>films</w:t>
      </w:r>
      <w:r w:rsidR="00F74678" w:rsidRPr="00694D63">
        <w:rPr>
          <w:lang w:val="fr-CH"/>
        </w:rPr>
        <w:t>:</w:t>
      </w:r>
      <w:proofErr w:type="gramEnd"/>
      <w:r w:rsidR="00F74678" w:rsidRPr="00694D63">
        <w:rPr>
          <w:lang w:val="fr-CH"/>
        </w:rPr>
        <w:t xml:space="preserve"> </w:t>
      </w:r>
      <w:r>
        <w:rPr>
          <w:lang w:val="fr-CH"/>
        </w:rPr>
        <w:t>l</w:t>
      </w:r>
      <w:r w:rsidR="00F74678" w:rsidRPr="00694D63">
        <w:rPr>
          <w:lang w:val="fr-CH"/>
        </w:rPr>
        <w:t xml:space="preserve">e FiBL élargit </w:t>
      </w:r>
      <w:r w:rsidR="00694D63">
        <w:rPr>
          <w:lang w:val="fr-CH"/>
        </w:rPr>
        <w:t>l’</w:t>
      </w:r>
      <w:r w:rsidR="00F74678" w:rsidRPr="00694D63">
        <w:rPr>
          <w:lang w:val="fr-CH"/>
        </w:rPr>
        <w:t>offre de conseil sur l</w:t>
      </w:r>
      <w:r w:rsidR="00694D63">
        <w:rPr>
          <w:lang w:val="fr-CH"/>
        </w:rPr>
        <w:t>a mise à mort</w:t>
      </w:r>
      <w:r w:rsidR="00F74678" w:rsidRPr="00694D63">
        <w:rPr>
          <w:lang w:val="fr-CH"/>
        </w:rPr>
        <w:t xml:space="preserve"> à la ferme</w:t>
      </w:r>
    </w:p>
    <w:p w14:paraId="78FBF555" w14:textId="7E60FD62" w:rsidR="00DA4984" w:rsidRPr="00694D63" w:rsidRDefault="00F74678" w:rsidP="00DA4984">
      <w:pPr>
        <w:pStyle w:val="FiBLmmlead"/>
        <w:rPr>
          <w:lang w:val="fr-CH"/>
        </w:rPr>
      </w:pPr>
      <w:r w:rsidRPr="00694D63">
        <w:rPr>
          <w:lang w:val="fr-CH"/>
        </w:rPr>
        <w:t>De plus en plus d'exploitations s'intéressent à l</w:t>
      </w:r>
      <w:r w:rsidR="00694D63">
        <w:rPr>
          <w:lang w:val="fr-CH"/>
        </w:rPr>
        <w:t>a mise à mort</w:t>
      </w:r>
      <w:r w:rsidRPr="00694D63">
        <w:rPr>
          <w:lang w:val="fr-CH"/>
        </w:rPr>
        <w:t xml:space="preserve"> à la ferme ou </w:t>
      </w:r>
      <w:r w:rsidR="00301054">
        <w:rPr>
          <w:lang w:val="fr-CH"/>
        </w:rPr>
        <w:t>s’</w:t>
      </w:r>
      <w:r w:rsidR="0046403D">
        <w:rPr>
          <w:lang w:val="fr-CH"/>
        </w:rPr>
        <w:t>investissent</w:t>
      </w:r>
      <w:r w:rsidR="00E81D48" w:rsidRPr="00694D63">
        <w:rPr>
          <w:lang w:val="fr-CH"/>
        </w:rPr>
        <w:t xml:space="preserve"> </w:t>
      </w:r>
      <w:r w:rsidRPr="00694D63">
        <w:rPr>
          <w:lang w:val="fr-CH"/>
        </w:rPr>
        <w:t xml:space="preserve">déjà </w:t>
      </w:r>
      <w:r w:rsidR="0046403D">
        <w:rPr>
          <w:lang w:val="fr-CH"/>
        </w:rPr>
        <w:t>dans cette</w:t>
      </w:r>
      <w:r w:rsidRPr="00694D63">
        <w:rPr>
          <w:lang w:val="fr-CH"/>
        </w:rPr>
        <w:t xml:space="preserve"> méthode sans transport d'animaux vivants. Le FiBL les aide à trouver la bonne voie. Pour cela, cinq films </w:t>
      </w:r>
      <w:r w:rsidR="0046403D">
        <w:rPr>
          <w:lang w:val="fr-CH"/>
        </w:rPr>
        <w:t xml:space="preserve">présentant des </w:t>
      </w:r>
      <w:r w:rsidRPr="00694D63">
        <w:rPr>
          <w:lang w:val="fr-CH"/>
        </w:rPr>
        <w:t xml:space="preserve">exploitations </w:t>
      </w:r>
      <w:r w:rsidR="00B94353">
        <w:rPr>
          <w:lang w:val="fr-CH"/>
        </w:rPr>
        <w:t>recourant à</w:t>
      </w:r>
      <w:r w:rsidR="0046403D">
        <w:rPr>
          <w:lang w:val="fr-CH"/>
        </w:rPr>
        <w:t xml:space="preserve"> cette </w:t>
      </w:r>
      <w:r w:rsidRPr="00694D63">
        <w:rPr>
          <w:lang w:val="fr-CH"/>
        </w:rPr>
        <w:t xml:space="preserve">pratique viennent d'être mis en ligne à l'occasion d'une </w:t>
      </w:r>
      <w:r w:rsidR="00F207BA" w:rsidRPr="00694D63">
        <w:rPr>
          <w:lang w:val="fr-CH"/>
        </w:rPr>
        <w:t>rencontre du réseau</w:t>
      </w:r>
      <w:r w:rsidR="0046403D">
        <w:rPr>
          <w:lang w:val="fr-CH"/>
        </w:rPr>
        <w:t xml:space="preserve"> à Frick</w:t>
      </w:r>
      <w:r w:rsidR="00DA4984" w:rsidRPr="00694D63">
        <w:rPr>
          <w:lang w:val="fr-CH"/>
        </w:rPr>
        <w:t>.</w:t>
      </w:r>
    </w:p>
    <w:p w14:paraId="561FCAE8" w14:textId="340261BE" w:rsidR="00425269" w:rsidRPr="0039073D" w:rsidRDefault="00796BCB" w:rsidP="00DA4984">
      <w:pPr>
        <w:pStyle w:val="FiBLmmlead"/>
      </w:pPr>
      <w:r>
        <w:rPr>
          <w:noProof/>
        </w:rPr>
        <w:drawing>
          <wp:inline distT="0" distB="0" distL="0" distR="0" wp14:anchorId="5A6C7723" wp14:editId="37A20D81">
            <wp:extent cx="5400040" cy="30378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Medienmitteilung Hoftötu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3037840"/>
                    </a:xfrm>
                    <a:prstGeom prst="rect">
                      <a:avLst/>
                    </a:prstGeom>
                  </pic:spPr>
                </pic:pic>
              </a:graphicData>
            </a:graphic>
          </wp:inline>
        </w:drawing>
      </w:r>
    </w:p>
    <w:p w14:paraId="4100CF23" w14:textId="059303BF" w:rsidR="00425269" w:rsidRPr="00694D63" w:rsidRDefault="00DA4984" w:rsidP="00DA4984">
      <w:pPr>
        <w:pStyle w:val="FiBLmmstandard"/>
        <w:rPr>
          <w:i/>
          <w:lang w:val="fr-CH"/>
        </w:rPr>
      </w:pPr>
      <w:r w:rsidRPr="00694D63">
        <w:rPr>
          <w:i/>
          <w:lang w:val="fr-CH"/>
        </w:rPr>
        <w:t xml:space="preserve">Dans </w:t>
      </w:r>
      <w:r w:rsidR="007B13BD" w:rsidRPr="00694D63">
        <w:rPr>
          <w:i/>
          <w:lang w:val="fr-CH"/>
        </w:rPr>
        <w:t xml:space="preserve">plusieurs </w:t>
      </w:r>
      <w:r w:rsidRPr="00694D63">
        <w:rPr>
          <w:i/>
          <w:lang w:val="fr-CH"/>
        </w:rPr>
        <w:t xml:space="preserve">vidéos du </w:t>
      </w:r>
      <w:proofErr w:type="spellStart"/>
      <w:r w:rsidRPr="00694D63">
        <w:rPr>
          <w:i/>
          <w:lang w:val="fr-CH"/>
        </w:rPr>
        <w:t>FiBLFilm</w:t>
      </w:r>
      <w:proofErr w:type="spellEnd"/>
      <w:r w:rsidRPr="00694D63">
        <w:rPr>
          <w:i/>
          <w:lang w:val="fr-CH"/>
        </w:rPr>
        <w:t xml:space="preserve">, des </w:t>
      </w:r>
      <w:r w:rsidR="00301054">
        <w:rPr>
          <w:i/>
          <w:lang w:val="fr-CH"/>
        </w:rPr>
        <w:t xml:space="preserve">agricultrices et </w:t>
      </w:r>
      <w:r w:rsidRPr="00694D63">
        <w:rPr>
          <w:i/>
          <w:lang w:val="fr-CH"/>
        </w:rPr>
        <w:t xml:space="preserve">agriculteurs </w:t>
      </w:r>
      <w:r w:rsidR="00E81D48">
        <w:rPr>
          <w:i/>
          <w:lang w:val="fr-CH"/>
        </w:rPr>
        <w:t>partagent</w:t>
      </w:r>
      <w:r w:rsidR="00E81D48" w:rsidRPr="00694D63">
        <w:rPr>
          <w:i/>
          <w:lang w:val="fr-CH"/>
        </w:rPr>
        <w:t xml:space="preserve"> </w:t>
      </w:r>
      <w:r w:rsidRPr="00694D63">
        <w:rPr>
          <w:i/>
          <w:lang w:val="fr-CH"/>
        </w:rPr>
        <w:t xml:space="preserve">leurs </w:t>
      </w:r>
      <w:r w:rsidR="00CF4B38" w:rsidRPr="00694D63">
        <w:rPr>
          <w:i/>
          <w:lang w:val="fr-CH"/>
        </w:rPr>
        <w:t xml:space="preserve">connaissances </w:t>
      </w:r>
      <w:r w:rsidRPr="00694D63">
        <w:rPr>
          <w:i/>
          <w:lang w:val="fr-CH"/>
        </w:rPr>
        <w:t>sur l</w:t>
      </w:r>
      <w:r w:rsidR="00694D63">
        <w:rPr>
          <w:i/>
          <w:lang w:val="fr-CH"/>
        </w:rPr>
        <w:t>a mise à mort</w:t>
      </w:r>
      <w:r w:rsidRPr="00694D63">
        <w:rPr>
          <w:i/>
          <w:lang w:val="fr-CH"/>
        </w:rPr>
        <w:t xml:space="preserve"> à la </w:t>
      </w:r>
      <w:proofErr w:type="gramStart"/>
      <w:r w:rsidRPr="00694D63">
        <w:rPr>
          <w:i/>
          <w:lang w:val="fr-CH"/>
        </w:rPr>
        <w:t>ferme:</w:t>
      </w:r>
      <w:proofErr w:type="gramEnd"/>
      <w:r w:rsidRPr="00694D63">
        <w:rPr>
          <w:i/>
          <w:lang w:val="fr-CH"/>
        </w:rPr>
        <w:t xml:space="preserve"> Samuel Emmenegger, </w:t>
      </w:r>
      <w:r w:rsidR="00A326CC" w:rsidRPr="00694D63">
        <w:rPr>
          <w:i/>
          <w:lang w:val="fr-CH"/>
        </w:rPr>
        <w:t xml:space="preserve">Petra Hebeisen, </w:t>
      </w:r>
      <w:r w:rsidR="007B13BD" w:rsidRPr="00694D63">
        <w:rPr>
          <w:i/>
          <w:lang w:val="fr-CH"/>
        </w:rPr>
        <w:t xml:space="preserve">Christian </w:t>
      </w:r>
      <w:proofErr w:type="spellStart"/>
      <w:r w:rsidR="007B13BD" w:rsidRPr="00694D63">
        <w:rPr>
          <w:i/>
          <w:lang w:val="fr-CH"/>
        </w:rPr>
        <w:t>Rüfenacht</w:t>
      </w:r>
      <w:proofErr w:type="spellEnd"/>
      <w:r w:rsidR="007B13BD" w:rsidRPr="00694D63">
        <w:rPr>
          <w:i/>
          <w:lang w:val="fr-CH"/>
        </w:rPr>
        <w:t xml:space="preserve">, </w:t>
      </w:r>
      <w:proofErr w:type="spellStart"/>
      <w:r w:rsidR="007B13BD" w:rsidRPr="00694D63">
        <w:rPr>
          <w:i/>
          <w:lang w:val="fr-CH"/>
        </w:rPr>
        <w:t>Cäsar</w:t>
      </w:r>
      <w:proofErr w:type="spellEnd"/>
      <w:r w:rsidR="007B13BD" w:rsidRPr="00694D63">
        <w:rPr>
          <w:i/>
          <w:lang w:val="fr-CH"/>
        </w:rPr>
        <w:t xml:space="preserve"> </w:t>
      </w:r>
      <w:proofErr w:type="spellStart"/>
      <w:r w:rsidR="007B13BD" w:rsidRPr="00694D63">
        <w:rPr>
          <w:i/>
          <w:lang w:val="fr-CH"/>
        </w:rPr>
        <w:t>Bürgi</w:t>
      </w:r>
      <w:proofErr w:type="spellEnd"/>
      <w:r w:rsidR="007B13BD" w:rsidRPr="00694D63">
        <w:rPr>
          <w:i/>
          <w:lang w:val="fr-CH"/>
        </w:rPr>
        <w:t xml:space="preserve">, ainsi que Jürg et Raphael </w:t>
      </w:r>
      <w:proofErr w:type="spellStart"/>
      <w:r w:rsidR="007B13BD" w:rsidRPr="00694D63">
        <w:rPr>
          <w:i/>
          <w:lang w:val="fr-CH"/>
        </w:rPr>
        <w:t>Schluep</w:t>
      </w:r>
      <w:proofErr w:type="spellEnd"/>
      <w:r w:rsidR="007B13BD" w:rsidRPr="00694D63">
        <w:rPr>
          <w:i/>
          <w:lang w:val="fr-CH"/>
        </w:rPr>
        <w:t xml:space="preserve"> (</w:t>
      </w:r>
      <w:r w:rsidR="009F4648">
        <w:rPr>
          <w:i/>
          <w:lang w:val="fr-CH"/>
        </w:rPr>
        <w:t xml:space="preserve">d’en haut à gauche </w:t>
      </w:r>
      <w:r w:rsidR="007B13BD" w:rsidRPr="00694D63">
        <w:rPr>
          <w:i/>
          <w:lang w:val="fr-CH"/>
        </w:rPr>
        <w:t xml:space="preserve">dans le sens des aiguilles d'une montre). </w:t>
      </w:r>
      <w:r w:rsidR="002E4C6B" w:rsidRPr="00694D63">
        <w:rPr>
          <w:i/>
          <w:lang w:val="fr-CH"/>
        </w:rPr>
        <w:t>À gauche</w:t>
      </w:r>
      <w:r w:rsidR="007B13BD" w:rsidRPr="00694D63">
        <w:rPr>
          <w:i/>
          <w:lang w:val="fr-CH"/>
        </w:rPr>
        <w:t xml:space="preserve">, une </w:t>
      </w:r>
      <w:r w:rsidR="00D2617A">
        <w:rPr>
          <w:i/>
          <w:lang w:val="fr-CH"/>
        </w:rPr>
        <w:t>photo illustrative</w:t>
      </w:r>
      <w:r w:rsidR="002E4C6B" w:rsidRPr="00694D63">
        <w:rPr>
          <w:i/>
          <w:lang w:val="fr-CH"/>
        </w:rPr>
        <w:t xml:space="preserve"> </w:t>
      </w:r>
      <w:r w:rsidR="00B94353">
        <w:rPr>
          <w:i/>
          <w:lang w:val="fr-CH"/>
        </w:rPr>
        <w:t xml:space="preserve">provenant </w:t>
      </w:r>
      <w:r w:rsidR="002E4C6B" w:rsidRPr="00694D63">
        <w:rPr>
          <w:i/>
          <w:lang w:val="fr-CH"/>
        </w:rPr>
        <w:t>de la ferme du FiBL</w:t>
      </w:r>
      <w:r w:rsidR="007B13BD" w:rsidRPr="00694D63">
        <w:rPr>
          <w:i/>
          <w:lang w:val="fr-CH"/>
        </w:rPr>
        <w:t>.</w:t>
      </w:r>
    </w:p>
    <w:p w14:paraId="5A1F9D21" w14:textId="77777777" w:rsidR="00425269" w:rsidRPr="00694D63" w:rsidRDefault="00425269" w:rsidP="009C0B90">
      <w:pPr>
        <w:pStyle w:val="FiBLmmstandard"/>
        <w:rPr>
          <w:highlight w:val="yellow"/>
          <w:lang w:val="fr-CH"/>
        </w:rPr>
      </w:pPr>
    </w:p>
    <w:p w14:paraId="43884924" w14:textId="5CB1D0D3" w:rsidR="00B37B74" w:rsidRPr="00694D63" w:rsidRDefault="00E06042" w:rsidP="00B37B74">
      <w:pPr>
        <w:pStyle w:val="FiBLmmstandard"/>
        <w:rPr>
          <w:lang w:val="fr-CH"/>
        </w:rPr>
      </w:pPr>
      <w:r w:rsidRPr="00694D63">
        <w:rPr>
          <w:lang w:val="fr-CH"/>
        </w:rPr>
        <w:t xml:space="preserve">(Frick, </w:t>
      </w:r>
      <w:r w:rsidR="00D225C4" w:rsidRPr="00694D63">
        <w:rPr>
          <w:lang w:val="fr-CH"/>
        </w:rPr>
        <w:t>1</w:t>
      </w:r>
      <w:r w:rsidR="00D41718">
        <w:rPr>
          <w:lang w:val="fr-CH"/>
        </w:rPr>
        <w:t>7</w:t>
      </w:r>
      <w:r w:rsidR="00D225C4" w:rsidRPr="00694D63">
        <w:rPr>
          <w:lang w:val="fr-CH"/>
        </w:rPr>
        <w:t>.</w:t>
      </w:r>
      <w:r w:rsidR="00F74678" w:rsidRPr="00694D63">
        <w:rPr>
          <w:lang w:val="fr-CH"/>
        </w:rPr>
        <w:t>03</w:t>
      </w:r>
      <w:r w:rsidRPr="00694D63">
        <w:rPr>
          <w:lang w:val="fr-CH"/>
        </w:rPr>
        <w:t>.</w:t>
      </w:r>
      <w:r w:rsidR="00F74678" w:rsidRPr="00694D63">
        <w:rPr>
          <w:lang w:val="fr-CH"/>
        </w:rPr>
        <w:t>2025</w:t>
      </w:r>
      <w:r w:rsidRPr="00694D63">
        <w:rPr>
          <w:lang w:val="fr-CH"/>
        </w:rPr>
        <w:t xml:space="preserve">) </w:t>
      </w:r>
      <w:r w:rsidR="00B37B74" w:rsidRPr="00694D63">
        <w:rPr>
          <w:lang w:val="fr-CH"/>
        </w:rPr>
        <w:t xml:space="preserve">Échanger, soutenir, apprendre les uns des autres - </w:t>
      </w:r>
      <w:r w:rsidR="00F74678" w:rsidRPr="00694D63">
        <w:rPr>
          <w:lang w:val="fr-CH"/>
        </w:rPr>
        <w:t xml:space="preserve">ces objectifs étaient </w:t>
      </w:r>
      <w:r w:rsidR="00B37B74" w:rsidRPr="00694D63">
        <w:rPr>
          <w:lang w:val="fr-CH"/>
        </w:rPr>
        <w:t>au centre de la</w:t>
      </w:r>
      <w:proofErr w:type="gramStart"/>
      <w:r w:rsidR="00B37B74" w:rsidRPr="00694D63">
        <w:rPr>
          <w:lang w:val="fr-CH"/>
        </w:rPr>
        <w:t xml:space="preserve"> </w:t>
      </w:r>
      <w:r w:rsidR="00E81D48">
        <w:rPr>
          <w:lang w:val="fr-CH"/>
        </w:rPr>
        <w:t>«</w:t>
      </w:r>
      <w:r w:rsidR="00B37B74" w:rsidRPr="00694D63">
        <w:rPr>
          <w:lang w:val="fr-CH"/>
        </w:rPr>
        <w:t>Rencontre</w:t>
      </w:r>
      <w:proofErr w:type="gramEnd"/>
      <w:r w:rsidR="00B37B74" w:rsidRPr="00694D63">
        <w:rPr>
          <w:lang w:val="fr-CH"/>
        </w:rPr>
        <w:t xml:space="preserve"> du réseau </w:t>
      </w:r>
      <w:r w:rsidR="00E81D48">
        <w:rPr>
          <w:lang w:val="fr-CH"/>
        </w:rPr>
        <w:t>M</w:t>
      </w:r>
      <w:r w:rsidR="00694D63">
        <w:rPr>
          <w:lang w:val="fr-CH"/>
        </w:rPr>
        <w:t>ise à mort</w:t>
      </w:r>
      <w:r w:rsidR="00B37B74" w:rsidRPr="00694D63">
        <w:rPr>
          <w:lang w:val="fr-CH"/>
        </w:rPr>
        <w:t xml:space="preserve"> à la ferme</w:t>
      </w:r>
      <w:r w:rsidR="00E81D48">
        <w:rPr>
          <w:lang w:val="fr-CH"/>
        </w:rPr>
        <w:t>»</w:t>
      </w:r>
      <w:r w:rsidR="00B37B74" w:rsidRPr="00694D63">
        <w:rPr>
          <w:lang w:val="fr-CH"/>
        </w:rPr>
        <w:t xml:space="preserve"> </w:t>
      </w:r>
      <w:r w:rsidR="00D225C4" w:rsidRPr="00694D63">
        <w:rPr>
          <w:lang w:val="fr-CH"/>
        </w:rPr>
        <w:t xml:space="preserve">soutenue par la Fondation </w:t>
      </w:r>
      <w:proofErr w:type="spellStart"/>
      <w:r w:rsidR="00D225C4" w:rsidRPr="00694D63">
        <w:rPr>
          <w:lang w:val="fr-CH"/>
        </w:rPr>
        <w:t>Haldimann</w:t>
      </w:r>
      <w:proofErr w:type="spellEnd"/>
      <w:r w:rsidR="00D225C4" w:rsidRPr="00694D63">
        <w:rPr>
          <w:lang w:val="fr-CH"/>
        </w:rPr>
        <w:t xml:space="preserve"> </w:t>
      </w:r>
      <w:r w:rsidR="00F74678" w:rsidRPr="00694D63">
        <w:rPr>
          <w:lang w:val="fr-CH"/>
        </w:rPr>
        <w:t xml:space="preserve">qui s'est tenue récemment </w:t>
      </w:r>
      <w:r w:rsidR="00B37B74" w:rsidRPr="00694D63">
        <w:rPr>
          <w:lang w:val="fr-CH"/>
        </w:rPr>
        <w:t xml:space="preserve">au FiBL. Le cœur de la manifestation </w:t>
      </w:r>
      <w:r w:rsidR="00E81D48">
        <w:rPr>
          <w:lang w:val="fr-CH"/>
        </w:rPr>
        <w:t>a été</w:t>
      </w:r>
      <w:r w:rsidR="00E81D48" w:rsidRPr="00694D63">
        <w:rPr>
          <w:lang w:val="fr-CH"/>
        </w:rPr>
        <w:t xml:space="preserve"> </w:t>
      </w:r>
      <w:r w:rsidR="00B37B74" w:rsidRPr="00694D63">
        <w:rPr>
          <w:lang w:val="fr-CH"/>
        </w:rPr>
        <w:t>la première de cinq nouvelles vidéos du FiBL sur l</w:t>
      </w:r>
      <w:r w:rsidR="00B555DA">
        <w:rPr>
          <w:lang w:val="fr-CH"/>
        </w:rPr>
        <w:t xml:space="preserve">a mise à mort </w:t>
      </w:r>
      <w:r w:rsidR="00B37B74" w:rsidRPr="00694D63">
        <w:rPr>
          <w:lang w:val="fr-CH"/>
        </w:rPr>
        <w:t>à la ferme</w:t>
      </w:r>
      <w:r w:rsidR="00694D63">
        <w:rPr>
          <w:lang w:val="fr-CH"/>
        </w:rPr>
        <w:t>.</w:t>
      </w:r>
    </w:p>
    <w:p w14:paraId="43B6BEFD" w14:textId="77777777" w:rsidR="005A558B" w:rsidRPr="00694D63" w:rsidRDefault="005A558B" w:rsidP="005A558B">
      <w:pPr>
        <w:pStyle w:val="FiBLmmzwischentitel"/>
        <w:rPr>
          <w:lang w:val="fr-CH"/>
        </w:rPr>
      </w:pPr>
      <w:r w:rsidRPr="00694D63">
        <w:rPr>
          <w:lang w:val="fr-CH"/>
        </w:rPr>
        <w:lastRenderedPageBreak/>
        <w:t>Des perspectives variées enrichissent les échanges</w:t>
      </w:r>
    </w:p>
    <w:p w14:paraId="13D30002" w14:textId="63F026E2" w:rsidR="00B37B74" w:rsidRPr="00694D63" w:rsidRDefault="00F207BA" w:rsidP="00B37B74">
      <w:pPr>
        <w:pStyle w:val="FiBLmmstandard"/>
        <w:rPr>
          <w:lang w:val="fr-CH"/>
        </w:rPr>
      </w:pPr>
      <w:r w:rsidRPr="00694D63">
        <w:rPr>
          <w:lang w:val="fr-CH"/>
        </w:rPr>
        <w:t>L</w:t>
      </w:r>
      <w:r w:rsidR="00B555DA">
        <w:rPr>
          <w:lang w:val="fr-CH"/>
        </w:rPr>
        <w:t xml:space="preserve">a mise à mort </w:t>
      </w:r>
      <w:r w:rsidRPr="00694D63">
        <w:rPr>
          <w:lang w:val="fr-CH"/>
        </w:rPr>
        <w:t xml:space="preserve">à la ferme et au pâturage offre une alternative pratique et respectueuse du bien-être des animaux à l'abattage conventionnel. En tuant les animaux à la ferme, il est possible de minimiser les facteurs de stress tels que le transport, les environnements inhabituels et les longs délais d'attente. </w:t>
      </w:r>
      <w:r w:rsidR="00B37B74" w:rsidRPr="00694D63">
        <w:rPr>
          <w:lang w:val="fr-CH"/>
        </w:rPr>
        <w:t xml:space="preserve">Dans les films </w:t>
      </w:r>
      <w:r w:rsidRPr="00694D63">
        <w:rPr>
          <w:lang w:val="fr-CH"/>
        </w:rPr>
        <w:t>du FiBL</w:t>
      </w:r>
      <w:r w:rsidR="00B37B74" w:rsidRPr="00694D63">
        <w:rPr>
          <w:lang w:val="fr-CH"/>
        </w:rPr>
        <w:t xml:space="preserve">, des </w:t>
      </w:r>
      <w:r w:rsidR="00E81D48">
        <w:rPr>
          <w:lang w:val="fr-CH"/>
        </w:rPr>
        <w:t>responsables</w:t>
      </w:r>
      <w:r w:rsidR="00E81D48" w:rsidRPr="00694D63">
        <w:rPr>
          <w:lang w:val="fr-CH"/>
        </w:rPr>
        <w:t xml:space="preserve"> </w:t>
      </w:r>
      <w:r w:rsidR="00B37B74" w:rsidRPr="00694D63">
        <w:rPr>
          <w:lang w:val="fr-CH"/>
        </w:rPr>
        <w:t xml:space="preserve">d'exploitation expliquent comment et pourquoi ils ont commencé à pratiquer l'abattage à la ferme, quelles expériences ils ont </w:t>
      </w:r>
      <w:r w:rsidR="00D2617A">
        <w:rPr>
          <w:lang w:val="fr-CH"/>
        </w:rPr>
        <w:t>acquises</w:t>
      </w:r>
      <w:r w:rsidR="00D2617A" w:rsidRPr="00694D63">
        <w:rPr>
          <w:lang w:val="fr-CH"/>
        </w:rPr>
        <w:t xml:space="preserve"> </w:t>
      </w:r>
      <w:r w:rsidR="00B37B74" w:rsidRPr="00694D63">
        <w:rPr>
          <w:lang w:val="fr-CH"/>
        </w:rPr>
        <w:t xml:space="preserve">et comment ils ont optimisé les processus pour leur exploitation. </w:t>
      </w:r>
    </w:p>
    <w:p w14:paraId="06162FCA" w14:textId="29A08BEC" w:rsidR="00B37B74" w:rsidRPr="00694D63" w:rsidRDefault="00B37B74" w:rsidP="00B37B74">
      <w:pPr>
        <w:pStyle w:val="FiBLmmstandard"/>
        <w:rPr>
          <w:lang w:val="fr-CH"/>
        </w:rPr>
      </w:pPr>
      <w:r w:rsidRPr="00694D63">
        <w:rPr>
          <w:lang w:val="fr-CH"/>
        </w:rPr>
        <w:t>Plus de 50</w:t>
      </w:r>
      <w:r w:rsidR="00D2617A">
        <w:rPr>
          <w:lang w:val="fr-CH"/>
        </w:rPr>
        <w:t> personnes ont participé à</w:t>
      </w:r>
      <w:r w:rsidR="00D2617A" w:rsidRPr="00694D63">
        <w:rPr>
          <w:lang w:val="fr-CH"/>
        </w:rPr>
        <w:t xml:space="preserve"> la journée</w:t>
      </w:r>
      <w:r w:rsidR="00D2617A">
        <w:rPr>
          <w:lang w:val="fr-CH"/>
        </w:rPr>
        <w:t xml:space="preserve"> et </w:t>
      </w:r>
      <w:r w:rsidR="00D2617A" w:rsidRPr="00694D63">
        <w:rPr>
          <w:lang w:val="fr-CH"/>
        </w:rPr>
        <w:t xml:space="preserve">contribué </w:t>
      </w:r>
      <w:r w:rsidR="00D2617A">
        <w:rPr>
          <w:lang w:val="fr-CH"/>
        </w:rPr>
        <w:t>à son</w:t>
      </w:r>
      <w:r w:rsidR="00D2617A" w:rsidRPr="00694D63">
        <w:rPr>
          <w:lang w:val="fr-CH"/>
        </w:rPr>
        <w:t xml:space="preserve"> succès selon les organisatrices</w:t>
      </w:r>
      <w:r w:rsidR="00F207BA" w:rsidRPr="00694D63">
        <w:rPr>
          <w:lang w:val="fr-CH"/>
        </w:rPr>
        <w:t xml:space="preserve">, </w:t>
      </w:r>
      <w:r w:rsidR="00D2617A">
        <w:rPr>
          <w:lang w:val="fr-CH"/>
        </w:rPr>
        <w:t>parmi elles</w:t>
      </w:r>
      <w:r w:rsidR="00F207BA" w:rsidRPr="00694D63">
        <w:rPr>
          <w:lang w:val="fr-CH"/>
        </w:rPr>
        <w:t xml:space="preserve"> des </w:t>
      </w:r>
      <w:r w:rsidR="00301054">
        <w:rPr>
          <w:lang w:val="fr-CH"/>
        </w:rPr>
        <w:t xml:space="preserve">représentantes et </w:t>
      </w:r>
      <w:r w:rsidR="00F207BA" w:rsidRPr="00694D63">
        <w:rPr>
          <w:lang w:val="fr-CH"/>
        </w:rPr>
        <w:t xml:space="preserve">représentants de </w:t>
      </w:r>
      <w:proofErr w:type="spellStart"/>
      <w:r w:rsidR="00F207BA" w:rsidRPr="00694D63">
        <w:rPr>
          <w:lang w:val="fr-CH"/>
        </w:rPr>
        <w:t>KAGfreiland</w:t>
      </w:r>
      <w:proofErr w:type="spellEnd"/>
      <w:r w:rsidR="00F207BA" w:rsidRPr="00694D63">
        <w:rPr>
          <w:lang w:val="fr-CH"/>
        </w:rPr>
        <w:t xml:space="preserve">, de la Protection suisse des animaux PSA, </w:t>
      </w:r>
      <w:r w:rsidR="007B13BD" w:rsidRPr="00694D63">
        <w:rPr>
          <w:lang w:val="fr-CH"/>
        </w:rPr>
        <w:t xml:space="preserve">des </w:t>
      </w:r>
      <w:r w:rsidR="00F207BA" w:rsidRPr="00694D63">
        <w:rPr>
          <w:lang w:val="fr-CH"/>
        </w:rPr>
        <w:t xml:space="preserve">services vétérinaires </w:t>
      </w:r>
      <w:r w:rsidR="00E81D48">
        <w:rPr>
          <w:lang w:val="fr-CH"/>
        </w:rPr>
        <w:t xml:space="preserve">des cantons </w:t>
      </w:r>
      <w:r w:rsidR="00F207BA" w:rsidRPr="00694D63">
        <w:rPr>
          <w:lang w:val="fr-CH"/>
        </w:rPr>
        <w:t xml:space="preserve">d'Argovie et de Zurich ainsi que </w:t>
      </w:r>
      <w:r w:rsidR="007B13BD" w:rsidRPr="00694D63">
        <w:rPr>
          <w:lang w:val="fr-CH"/>
        </w:rPr>
        <w:t xml:space="preserve">du </w:t>
      </w:r>
      <w:r w:rsidR="00F207BA" w:rsidRPr="00694D63">
        <w:rPr>
          <w:lang w:val="fr-CH"/>
        </w:rPr>
        <w:t>centre de formation professionnelle Natur</w:t>
      </w:r>
      <w:r w:rsidR="00BA44D9">
        <w:rPr>
          <w:lang w:val="fr-CH"/>
        </w:rPr>
        <w:t>e</w:t>
      </w:r>
      <w:r w:rsidR="00F207BA" w:rsidRPr="00694D63">
        <w:rPr>
          <w:lang w:val="fr-CH"/>
        </w:rPr>
        <w:t xml:space="preserve"> &amp; </w:t>
      </w:r>
      <w:r w:rsidR="00BA44D9">
        <w:rPr>
          <w:lang w:val="fr-CH"/>
        </w:rPr>
        <w:t>Alimentation</w:t>
      </w:r>
      <w:r w:rsidR="00BA44D9" w:rsidRPr="00694D63">
        <w:rPr>
          <w:lang w:val="fr-CH"/>
        </w:rPr>
        <w:t xml:space="preserve"> </w:t>
      </w:r>
      <w:r w:rsidR="00F207BA" w:rsidRPr="00694D63">
        <w:rPr>
          <w:lang w:val="fr-CH"/>
        </w:rPr>
        <w:t>de Lucerne</w:t>
      </w:r>
      <w:r w:rsidRPr="00694D63">
        <w:rPr>
          <w:lang w:val="fr-CH"/>
        </w:rPr>
        <w:t xml:space="preserve">. Des pionniers de l'abattage à la ferme et au pâturage ont rencontré des </w:t>
      </w:r>
      <w:r w:rsidR="00C8004F">
        <w:rPr>
          <w:lang w:val="fr-CH"/>
        </w:rPr>
        <w:t>responsables</w:t>
      </w:r>
      <w:r w:rsidR="00C8004F" w:rsidRPr="00694D63">
        <w:rPr>
          <w:lang w:val="fr-CH"/>
        </w:rPr>
        <w:t xml:space="preserve"> </w:t>
      </w:r>
      <w:r w:rsidRPr="00694D63">
        <w:rPr>
          <w:lang w:val="fr-CH"/>
        </w:rPr>
        <w:t xml:space="preserve">d'exploitation qui </w:t>
      </w:r>
      <w:r w:rsidR="00C8004F">
        <w:rPr>
          <w:lang w:val="fr-CH"/>
        </w:rPr>
        <w:t>n’</w:t>
      </w:r>
      <w:r w:rsidRPr="00694D63">
        <w:rPr>
          <w:lang w:val="fr-CH"/>
        </w:rPr>
        <w:t xml:space="preserve">en sont encore </w:t>
      </w:r>
      <w:r w:rsidR="00C8004F">
        <w:rPr>
          <w:lang w:val="fr-CH"/>
        </w:rPr>
        <w:t>qu’</w:t>
      </w:r>
      <w:r w:rsidRPr="00694D63">
        <w:rPr>
          <w:lang w:val="fr-CH"/>
        </w:rPr>
        <w:t>à leurs débuts et qui planifient seulement l'abattage à la ferme. La diversité des perspectives et des expériences a enrichi le dialogue et créé une atmosphère constructive et valorisante.</w:t>
      </w:r>
    </w:p>
    <w:p w14:paraId="1C3402B8" w14:textId="7565445A" w:rsidR="00B37B74" w:rsidRPr="00694D63" w:rsidRDefault="00B37B74" w:rsidP="002F2565">
      <w:pPr>
        <w:pStyle w:val="FiBLmmzwischentitel"/>
        <w:rPr>
          <w:lang w:val="fr-CH"/>
        </w:rPr>
      </w:pPr>
      <w:r w:rsidRPr="00694D63">
        <w:rPr>
          <w:lang w:val="fr-CH"/>
        </w:rPr>
        <w:t xml:space="preserve">Discussions controversées </w:t>
      </w:r>
      <w:r w:rsidR="0063295D" w:rsidRPr="00694D63">
        <w:rPr>
          <w:lang w:val="fr-CH"/>
        </w:rPr>
        <w:t>sur les prix et la commercialisation</w:t>
      </w:r>
    </w:p>
    <w:p w14:paraId="7F08D1F2" w14:textId="5E5B0CE3" w:rsidR="00B37B74" w:rsidRPr="00694D63" w:rsidRDefault="00B37B74" w:rsidP="00B37B74">
      <w:pPr>
        <w:pStyle w:val="FiBLmmstandard"/>
        <w:rPr>
          <w:lang w:val="fr-CH"/>
        </w:rPr>
      </w:pPr>
      <w:bookmarkStart w:id="0" w:name="_Hlk192595401"/>
      <w:r w:rsidRPr="00694D63">
        <w:rPr>
          <w:lang w:val="fr-CH"/>
        </w:rPr>
        <w:t xml:space="preserve">Patrick </w:t>
      </w:r>
      <w:proofErr w:type="spellStart"/>
      <w:r w:rsidRPr="00694D63">
        <w:rPr>
          <w:lang w:val="fr-CH"/>
        </w:rPr>
        <w:t>Bangerter</w:t>
      </w:r>
      <w:proofErr w:type="spellEnd"/>
      <w:r w:rsidRPr="00694D63">
        <w:rPr>
          <w:lang w:val="fr-CH"/>
        </w:rPr>
        <w:t xml:space="preserve">, responsable de l'hygiène des viandes au service vétérinaire </w:t>
      </w:r>
      <w:r w:rsidR="00C8004F">
        <w:rPr>
          <w:lang w:val="fr-CH"/>
        </w:rPr>
        <w:t>argovien</w:t>
      </w:r>
      <w:r w:rsidR="0063295D" w:rsidRPr="00694D63">
        <w:rPr>
          <w:lang w:val="fr-CH"/>
        </w:rPr>
        <w:t xml:space="preserve">, a expliqué </w:t>
      </w:r>
      <w:r w:rsidRPr="00694D63">
        <w:rPr>
          <w:lang w:val="fr-CH"/>
        </w:rPr>
        <w:t>les exigences officielles en matière de mise à mort à la ferme</w:t>
      </w:r>
      <w:r w:rsidR="00DE623D" w:rsidRPr="00694D63">
        <w:rPr>
          <w:lang w:val="fr-CH"/>
        </w:rPr>
        <w:t xml:space="preserve">. Les personnes présentes l'ont interpellé </w:t>
      </w:r>
      <w:r w:rsidR="00BA44D9">
        <w:rPr>
          <w:lang w:val="fr-CH"/>
        </w:rPr>
        <w:t>avec</w:t>
      </w:r>
      <w:r w:rsidR="00DE623D" w:rsidRPr="00694D63">
        <w:rPr>
          <w:lang w:val="fr-CH"/>
        </w:rPr>
        <w:t xml:space="preserve"> des questions critiques</w:t>
      </w:r>
      <w:r w:rsidR="00CF4B38" w:rsidRPr="00694D63">
        <w:rPr>
          <w:lang w:val="fr-CH"/>
        </w:rPr>
        <w:t>, ce qui a donné lieu à une discussion constructive</w:t>
      </w:r>
      <w:r w:rsidR="000B1E96" w:rsidRPr="00694D63">
        <w:rPr>
          <w:lang w:val="fr-CH"/>
        </w:rPr>
        <w:t xml:space="preserve">. </w:t>
      </w:r>
      <w:r w:rsidR="0063295D" w:rsidRPr="00694D63">
        <w:rPr>
          <w:lang w:val="fr-CH"/>
        </w:rPr>
        <w:t xml:space="preserve">Il s'agissait </w:t>
      </w:r>
      <w:r w:rsidR="000B1E96" w:rsidRPr="00694D63">
        <w:rPr>
          <w:lang w:val="fr-CH"/>
        </w:rPr>
        <w:t xml:space="preserve">notamment </w:t>
      </w:r>
      <w:r w:rsidR="0063295D" w:rsidRPr="00694D63">
        <w:rPr>
          <w:lang w:val="fr-CH"/>
        </w:rPr>
        <w:t xml:space="preserve">des exigences élevées </w:t>
      </w:r>
      <w:r w:rsidRPr="00694D63">
        <w:rPr>
          <w:lang w:val="fr-CH"/>
        </w:rPr>
        <w:t xml:space="preserve">en matière de bien-être animal </w:t>
      </w:r>
      <w:r w:rsidR="0063295D" w:rsidRPr="00694D63">
        <w:rPr>
          <w:lang w:val="fr-CH"/>
        </w:rPr>
        <w:t xml:space="preserve">et des </w:t>
      </w:r>
      <w:r w:rsidRPr="00694D63">
        <w:rPr>
          <w:lang w:val="fr-CH"/>
        </w:rPr>
        <w:t>coûts qui</w:t>
      </w:r>
      <w:r w:rsidR="0063295D" w:rsidRPr="00694D63">
        <w:rPr>
          <w:lang w:val="fr-CH"/>
        </w:rPr>
        <w:t xml:space="preserve"> y sont liés</w:t>
      </w:r>
      <w:r w:rsidRPr="00694D63">
        <w:rPr>
          <w:lang w:val="fr-CH"/>
        </w:rPr>
        <w:t xml:space="preserve">. </w:t>
      </w:r>
      <w:bookmarkEnd w:id="0"/>
      <w:r w:rsidR="00CF4B38" w:rsidRPr="00694D63">
        <w:rPr>
          <w:lang w:val="fr-CH"/>
        </w:rPr>
        <w:t>Tout le monde s'est accordé à dire qu'il s</w:t>
      </w:r>
      <w:r w:rsidR="004C050F" w:rsidRPr="00694D63">
        <w:rPr>
          <w:lang w:val="fr-CH"/>
        </w:rPr>
        <w:t xml:space="preserve">'agit </w:t>
      </w:r>
      <w:r w:rsidRPr="00694D63">
        <w:rPr>
          <w:lang w:val="fr-CH"/>
        </w:rPr>
        <w:t xml:space="preserve">des deux faces d'une même médaille, qui ne peuvent être </w:t>
      </w:r>
      <w:r w:rsidR="00C8004F">
        <w:rPr>
          <w:lang w:val="fr-CH"/>
        </w:rPr>
        <w:t>conciliées</w:t>
      </w:r>
      <w:r w:rsidR="00C8004F" w:rsidRPr="00694D63">
        <w:rPr>
          <w:lang w:val="fr-CH"/>
        </w:rPr>
        <w:t xml:space="preserve"> </w:t>
      </w:r>
      <w:r w:rsidRPr="00694D63">
        <w:rPr>
          <w:lang w:val="fr-CH"/>
        </w:rPr>
        <w:t>que par un prix de la viande approprié.</w:t>
      </w:r>
    </w:p>
    <w:p w14:paraId="648031D1" w14:textId="0F24A305" w:rsidR="00B37B74" w:rsidRPr="00694D63" w:rsidRDefault="00B37B74" w:rsidP="00B37B74">
      <w:pPr>
        <w:pStyle w:val="FiBLmmstandard"/>
        <w:rPr>
          <w:lang w:val="fr-CH"/>
        </w:rPr>
      </w:pPr>
      <w:r w:rsidRPr="00694D63">
        <w:rPr>
          <w:lang w:val="fr-CH"/>
        </w:rPr>
        <w:t xml:space="preserve">La commercialisation a été considérée comme un défi par de nombreux </w:t>
      </w:r>
      <w:r w:rsidR="00C8004F">
        <w:rPr>
          <w:lang w:val="fr-CH"/>
        </w:rPr>
        <w:t>responsables</w:t>
      </w:r>
      <w:r w:rsidR="00C8004F" w:rsidRPr="00694D63">
        <w:rPr>
          <w:lang w:val="fr-CH"/>
        </w:rPr>
        <w:t xml:space="preserve"> </w:t>
      </w:r>
      <w:r w:rsidR="007B13BD" w:rsidRPr="00694D63">
        <w:rPr>
          <w:lang w:val="fr-CH"/>
        </w:rPr>
        <w:t>d'exploitation</w:t>
      </w:r>
      <w:r w:rsidRPr="00694D63">
        <w:rPr>
          <w:lang w:val="fr-CH"/>
        </w:rPr>
        <w:t>. Certes, le contact avec l</w:t>
      </w:r>
      <w:r w:rsidR="00BA44D9">
        <w:rPr>
          <w:lang w:val="fr-CH"/>
        </w:rPr>
        <w:t xml:space="preserve">a clientèle </w:t>
      </w:r>
      <w:r w:rsidR="00C80497" w:rsidRPr="00694D63">
        <w:rPr>
          <w:lang w:val="fr-CH"/>
        </w:rPr>
        <w:t xml:space="preserve">par le biais de la vente directe </w:t>
      </w:r>
      <w:r w:rsidRPr="00694D63">
        <w:rPr>
          <w:lang w:val="fr-CH"/>
        </w:rPr>
        <w:t xml:space="preserve">présente de grands avantages, mais il exige aussi un </w:t>
      </w:r>
      <w:r w:rsidR="00C8004F">
        <w:rPr>
          <w:lang w:val="fr-CH"/>
        </w:rPr>
        <w:t xml:space="preserve">fort </w:t>
      </w:r>
      <w:r w:rsidRPr="00694D63">
        <w:rPr>
          <w:lang w:val="fr-CH"/>
        </w:rPr>
        <w:t xml:space="preserve">engagement. </w:t>
      </w:r>
      <w:r w:rsidR="00BA44D9">
        <w:rPr>
          <w:lang w:val="fr-CH"/>
        </w:rPr>
        <w:t xml:space="preserve">Le client ou la cliente </w:t>
      </w:r>
      <w:r w:rsidRPr="00694D63">
        <w:rPr>
          <w:lang w:val="fr-CH"/>
        </w:rPr>
        <w:t xml:space="preserve">typique </w:t>
      </w:r>
      <w:r w:rsidR="00BA44D9">
        <w:rPr>
          <w:lang w:val="fr-CH"/>
        </w:rPr>
        <w:t>es</w:t>
      </w:r>
      <w:r w:rsidRPr="00694D63">
        <w:rPr>
          <w:lang w:val="fr-CH"/>
        </w:rPr>
        <w:t xml:space="preserve">t </w:t>
      </w:r>
      <w:r w:rsidR="00BA44D9">
        <w:rPr>
          <w:lang w:val="fr-CH"/>
        </w:rPr>
        <w:t xml:space="preserve">celui ou </w:t>
      </w:r>
      <w:r w:rsidRPr="00694D63">
        <w:rPr>
          <w:lang w:val="fr-CH"/>
        </w:rPr>
        <w:t>ce</w:t>
      </w:r>
      <w:r w:rsidR="00BA44D9">
        <w:rPr>
          <w:lang w:val="fr-CH"/>
        </w:rPr>
        <w:t>lle</w:t>
      </w:r>
      <w:r w:rsidRPr="00694D63">
        <w:rPr>
          <w:lang w:val="fr-CH"/>
        </w:rPr>
        <w:t xml:space="preserve"> qui accorde une grande importance au bien-être des animaux et qui achète </w:t>
      </w:r>
      <w:r w:rsidR="00BA44D9">
        <w:rPr>
          <w:lang w:val="fr-CH"/>
        </w:rPr>
        <w:t>de manière réfléchie</w:t>
      </w:r>
      <w:r w:rsidR="00CC4643" w:rsidRPr="00694D63">
        <w:rPr>
          <w:lang w:val="fr-CH"/>
        </w:rPr>
        <w:t xml:space="preserve">. </w:t>
      </w:r>
      <w:r w:rsidR="007B13BD" w:rsidRPr="00694D63">
        <w:rPr>
          <w:lang w:val="fr-CH"/>
        </w:rPr>
        <w:t>Milena Burri</w:t>
      </w:r>
      <w:r w:rsidR="002E4C6B" w:rsidRPr="00694D63">
        <w:rPr>
          <w:lang w:val="fr-CH"/>
        </w:rPr>
        <w:t>, experte du FiBL en matière d'abattage et de mise à mort à la ferme</w:t>
      </w:r>
      <w:r w:rsidR="007B13BD" w:rsidRPr="00694D63">
        <w:rPr>
          <w:lang w:val="fr-CH"/>
        </w:rPr>
        <w:t xml:space="preserve">, a </w:t>
      </w:r>
      <w:r w:rsidRPr="00694D63">
        <w:rPr>
          <w:lang w:val="fr-CH"/>
        </w:rPr>
        <w:t xml:space="preserve">présenté </w:t>
      </w:r>
      <w:r w:rsidR="007B13BD" w:rsidRPr="00694D63">
        <w:rPr>
          <w:lang w:val="fr-CH"/>
        </w:rPr>
        <w:t xml:space="preserve">une offre </w:t>
      </w:r>
      <w:r w:rsidRPr="00694D63">
        <w:rPr>
          <w:lang w:val="fr-CH"/>
        </w:rPr>
        <w:t xml:space="preserve">destinée aux personnes pratiquant la vente </w:t>
      </w:r>
      <w:proofErr w:type="gramStart"/>
      <w:r w:rsidRPr="00694D63">
        <w:rPr>
          <w:lang w:val="fr-CH"/>
        </w:rPr>
        <w:t>directe:</w:t>
      </w:r>
      <w:proofErr w:type="gramEnd"/>
      <w:r w:rsidRPr="00694D63">
        <w:rPr>
          <w:lang w:val="fr-CH"/>
        </w:rPr>
        <w:t xml:space="preserve"> </w:t>
      </w:r>
      <w:r w:rsidR="00C8004F">
        <w:rPr>
          <w:lang w:val="fr-CH"/>
        </w:rPr>
        <w:t>s</w:t>
      </w:r>
      <w:r w:rsidRPr="00694D63">
        <w:rPr>
          <w:lang w:val="fr-CH"/>
        </w:rPr>
        <w:t xml:space="preserve">ur </w:t>
      </w:r>
      <w:r w:rsidR="007B13BD" w:rsidRPr="00694D63">
        <w:rPr>
          <w:lang w:val="fr-CH"/>
        </w:rPr>
        <w:t>le portail bioactualit</w:t>
      </w:r>
      <w:r w:rsidR="00BA44D9">
        <w:rPr>
          <w:lang w:val="fr-CH"/>
        </w:rPr>
        <w:t>e</w:t>
      </w:r>
      <w:r w:rsidR="007B13BD" w:rsidRPr="00694D63">
        <w:rPr>
          <w:lang w:val="fr-CH"/>
        </w:rPr>
        <w:t xml:space="preserve">s.ch, les </w:t>
      </w:r>
      <w:r w:rsidR="00BA44D9">
        <w:rPr>
          <w:lang w:val="fr-CH"/>
        </w:rPr>
        <w:t>exploitations</w:t>
      </w:r>
      <w:r w:rsidR="00BA44D9" w:rsidRPr="00694D63">
        <w:rPr>
          <w:lang w:val="fr-CH"/>
        </w:rPr>
        <w:t xml:space="preserve"> </w:t>
      </w:r>
      <w:r w:rsidRPr="00694D63">
        <w:rPr>
          <w:lang w:val="fr-CH"/>
        </w:rPr>
        <w:t xml:space="preserve">qui proposent de la viande issue de l'abattage à la ferme </w:t>
      </w:r>
      <w:r w:rsidR="007B13BD" w:rsidRPr="00694D63">
        <w:rPr>
          <w:lang w:val="fr-CH"/>
        </w:rPr>
        <w:t xml:space="preserve">et des services peuvent </w:t>
      </w:r>
      <w:r w:rsidR="00803ED5">
        <w:rPr>
          <w:lang w:val="fr-CH"/>
        </w:rPr>
        <w:t>faire figurer leur offre</w:t>
      </w:r>
      <w:r w:rsidR="00C8004F" w:rsidRPr="00694D63">
        <w:rPr>
          <w:lang w:val="fr-CH"/>
        </w:rPr>
        <w:t xml:space="preserve"> </w:t>
      </w:r>
      <w:r w:rsidR="007B13BD" w:rsidRPr="00694D63">
        <w:rPr>
          <w:lang w:val="fr-CH"/>
        </w:rPr>
        <w:t>sur une carte</w:t>
      </w:r>
      <w:r w:rsidRPr="00694D63">
        <w:rPr>
          <w:lang w:val="fr-CH"/>
        </w:rPr>
        <w:t>.</w:t>
      </w:r>
    </w:p>
    <w:p w14:paraId="250401FC" w14:textId="77777777" w:rsidR="00B37B74" w:rsidRPr="00694D63" w:rsidRDefault="00B37B74" w:rsidP="00F207BA">
      <w:pPr>
        <w:pStyle w:val="FiBLmmzwischentitel"/>
        <w:rPr>
          <w:lang w:val="fr-CH"/>
        </w:rPr>
      </w:pPr>
      <w:r w:rsidRPr="00694D63">
        <w:rPr>
          <w:lang w:val="fr-CH"/>
        </w:rPr>
        <w:t>Discussions animées dans l'étable</w:t>
      </w:r>
    </w:p>
    <w:p w14:paraId="35ED05A3" w14:textId="725609E5" w:rsidR="00B37B74" w:rsidRPr="00694D63" w:rsidRDefault="002E4C6B" w:rsidP="00B37B74">
      <w:pPr>
        <w:pStyle w:val="FiBLmmstandard"/>
        <w:rPr>
          <w:lang w:val="fr-CH"/>
        </w:rPr>
      </w:pPr>
      <w:r w:rsidRPr="00694D63">
        <w:rPr>
          <w:lang w:val="fr-CH"/>
        </w:rPr>
        <w:t xml:space="preserve">L'après-midi, les discussions animées se sont poursuivies à </w:t>
      </w:r>
      <w:proofErr w:type="gramStart"/>
      <w:r w:rsidRPr="00694D63">
        <w:rPr>
          <w:lang w:val="fr-CH"/>
        </w:rPr>
        <w:t>l'étable:</w:t>
      </w:r>
      <w:proofErr w:type="gramEnd"/>
      <w:r w:rsidRPr="00694D63">
        <w:rPr>
          <w:lang w:val="fr-CH"/>
        </w:rPr>
        <w:t xml:space="preserve"> Pascal Nägele, le </w:t>
      </w:r>
      <w:r w:rsidR="00C8004F">
        <w:rPr>
          <w:lang w:val="fr-CH"/>
        </w:rPr>
        <w:t>fermier</w:t>
      </w:r>
      <w:r w:rsidR="00C8004F" w:rsidRPr="00694D63">
        <w:rPr>
          <w:lang w:val="fr-CH"/>
        </w:rPr>
        <w:t xml:space="preserve"> </w:t>
      </w:r>
      <w:r w:rsidRPr="00694D63">
        <w:rPr>
          <w:lang w:val="fr-CH"/>
        </w:rPr>
        <w:t xml:space="preserve">de la ferme du FiBL, et Milena Burri ont </w:t>
      </w:r>
      <w:r w:rsidR="00C8004F">
        <w:rPr>
          <w:lang w:val="fr-CH"/>
        </w:rPr>
        <w:t>effectué une visite de</w:t>
      </w:r>
      <w:r w:rsidRPr="00694D63">
        <w:rPr>
          <w:lang w:val="fr-CH"/>
        </w:rPr>
        <w:t xml:space="preserve"> la ferme du FiBL</w:t>
      </w:r>
      <w:r w:rsidR="00B37B74" w:rsidRPr="00694D63">
        <w:rPr>
          <w:lang w:val="fr-CH"/>
        </w:rPr>
        <w:t xml:space="preserve">, où l'on pratique également l'abattage à la ferme depuis quelques mois. </w:t>
      </w:r>
      <w:r w:rsidR="00921D93" w:rsidRPr="00694D63">
        <w:rPr>
          <w:lang w:val="fr-CH"/>
        </w:rPr>
        <w:t xml:space="preserve">Cela </w:t>
      </w:r>
      <w:r w:rsidR="004B478E">
        <w:rPr>
          <w:lang w:val="fr-CH"/>
        </w:rPr>
        <w:t>s’inscrit dans les</w:t>
      </w:r>
      <w:r w:rsidR="004B478E" w:rsidRPr="00694D63">
        <w:rPr>
          <w:lang w:val="fr-CH"/>
        </w:rPr>
        <w:t xml:space="preserve"> </w:t>
      </w:r>
      <w:r w:rsidR="00921D93" w:rsidRPr="00694D63">
        <w:rPr>
          <w:lang w:val="fr-CH"/>
        </w:rPr>
        <w:t xml:space="preserve">activités du FiBL en matière de recherche et de vulgarisation. Les </w:t>
      </w:r>
      <w:r w:rsidR="00803ED5">
        <w:rPr>
          <w:lang w:val="fr-CH"/>
        </w:rPr>
        <w:t xml:space="preserve">chercheuses et </w:t>
      </w:r>
      <w:r w:rsidR="00921D93" w:rsidRPr="00694D63">
        <w:rPr>
          <w:lang w:val="fr-CH"/>
        </w:rPr>
        <w:t xml:space="preserve">chercheurs du FiBL </w:t>
      </w:r>
      <w:r w:rsidR="00B37B74" w:rsidRPr="00694D63">
        <w:rPr>
          <w:lang w:val="fr-CH"/>
        </w:rPr>
        <w:t>Luca Realini</w:t>
      </w:r>
      <w:r w:rsidR="00921D93" w:rsidRPr="00694D63">
        <w:rPr>
          <w:lang w:val="fr-CH"/>
        </w:rPr>
        <w:t xml:space="preserve">, Jenny Dowse, Anna Jenni ainsi que l'agriculteur Urs </w:t>
      </w:r>
      <w:proofErr w:type="spellStart"/>
      <w:r w:rsidR="00921D93" w:rsidRPr="00694D63">
        <w:rPr>
          <w:lang w:val="fr-CH"/>
        </w:rPr>
        <w:t>Rubi</w:t>
      </w:r>
      <w:proofErr w:type="spellEnd"/>
      <w:r w:rsidR="00921D93" w:rsidRPr="00694D63">
        <w:rPr>
          <w:lang w:val="fr-CH"/>
        </w:rPr>
        <w:t xml:space="preserve"> </w:t>
      </w:r>
      <w:r w:rsidR="00B37B74" w:rsidRPr="00694D63">
        <w:rPr>
          <w:lang w:val="fr-CH"/>
        </w:rPr>
        <w:t xml:space="preserve">ont présenté </w:t>
      </w:r>
      <w:r w:rsidR="00921D93" w:rsidRPr="00694D63">
        <w:rPr>
          <w:lang w:val="fr-CH"/>
        </w:rPr>
        <w:t>leurs projets port</w:t>
      </w:r>
      <w:r w:rsidR="001D2788">
        <w:rPr>
          <w:lang w:val="fr-CH"/>
        </w:rPr>
        <w:t>a</w:t>
      </w:r>
      <w:r w:rsidR="00921D93" w:rsidRPr="00694D63">
        <w:rPr>
          <w:lang w:val="fr-CH"/>
        </w:rPr>
        <w:t xml:space="preserve">nt sur l'abattage à la ferme de bovins, de </w:t>
      </w:r>
      <w:r w:rsidR="00921D93" w:rsidRPr="00694D63">
        <w:rPr>
          <w:lang w:val="fr-CH"/>
        </w:rPr>
        <w:lastRenderedPageBreak/>
        <w:t xml:space="preserve">volailles, de porcs et de petits ruminants. </w:t>
      </w:r>
      <w:r w:rsidR="00B37B74" w:rsidRPr="00694D63">
        <w:rPr>
          <w:lang w:val="fr-CH"/>
        </w:rPr>
        <w:t>La journée s'est terminée par le lancement de la</w:t>
      </w:r>
      <w:proofErr w:type="gramStart"/>
      <w:r w:rsidR="00B37B74" w:rsidRPr="00694D63">
        <w:rPr>
          <w:lang w:val="fr-CH"/>
        </w:rPr>
        <w:t xml:space="preserve"> </w:t>
      </w:r>
      <w:r w:rsidR="00C8004F">
        <w:rPr>
          <w:lang w:val="fr-CH"/>
        </w:rPr>
        <w:t>«</w:t>
      </w:r>
      <w:r w:rsidR="00B37B74" w:rsidRPr="00694D63">
        <w:rPr>
          <w:lang w:val="fr-CH"/>
        </w:rPr>
        <w:t>bourse</w:t>
      </w:r>
      <w:proofErr w:type="gramEnd"/>
      <w:r w:rsidR="00B37B74" w:rsidRPr="00694D63">
        <w:rPr>
          <w:lang w:val="fr-CH"/>
        </w:rPr>
        <w:t xml:space="preserve"> aux </w:t>
      </w:r>
      <w:r w:rsidR="004C7DDE">
        <w:rPr>
          <w:lang w:val="fr-CH"/>
        </w:rPr>
        <w:t>parrain</w:t>
      </w:r>
      <w:r w:rsidR="00C8004F">
        <w:rPr>
          <w:lang w:val="fr-CH"/>
        </w:rPr>
        <w:t>s</w:t>
      </w:r>
      <w:r w:rsidR="004C7DDE">
        <w:rPr>
          <w:lang w:val="fr-CH"/>
        </w:rPr>
        <w:t>/</w:t>
      </w:r>
      <w:r w:rsidR="00C8004F">
        <w:rPr>
          <w:lang w:val="fr-CH"/>
        </w:rPr>
        <w:t>marraines»</w:t>
      </w:r>
      <w:r w:rsidR="00B37B74" w:rsidRPr="00694D63">
        <w:rPr>
          <w:lang w:val="fr-CH"/>
        </w:rPr>
        <w:t xml:space="preserve">, afin d'encourager le soutien mutuel même après la rencontre du réseau. </w:t>
      </w:r>
    </w:p>
    <w:p w14:paraId="7D4A7189" w14:textId="65C8D5C9" w:rsidR="00661678" w:rsidRDefault="00F86BBF" w:rsidP="00CD4B01">
      <w:pPr>
        <w:pStyle w:val="FiBLmmzusatzinfo"/>
      </w:pPr>
      <w:r>
        <w:t>Liens</w:t>
      </w:r>
    </w:p>
    <w:p w14:paraId="7D4A718A" w14:textId="42E0B20E" w:rsidR="0078787E" w:rsidRDefault="004E5C21" w:rsidP="0078787E">
      <w:pPr>
        <w:pStyle w:val="FiBLmmaufzhlungszeichen"/>
      </w:pPr>
      <w:r>
        <w:t>Fondation Haldimann</w:t>
      </w:r>
      <w:r w:rsidR="00DA4984">
        <w:t xml:space="preserve">, Aarau: </w:t>
      </w:r>
      <w:hyperlink r:id="rId14" w:history="1">
        <w:r w:rsidR="00B555DA" w:rsidRPr="007B3BBC">
          <w:rPr>
            <w:rStyle w:val="Hyperlink"/>
          </w:rPr>
          <w:t>www.haldimann-stiftung.ch</w:t>
        </w:r>
      </w:hyperlink>
      <w:r w:rsidR="00B555DA">
        <w:t xml:space="preserve"> </w:t>
      </w:r>
    </w:p>
    <w:p w14:paraId="121C73C6" w14:textId="0CD65FAE" w:rsidR="00F86BBF" w:rsidRPr="00694D63" w:rsidRDefault="00F86BBF" w:rsidP="0078787E">
      <w:pPr>
        <w:pStyle w:val="FiBLmmaufzhlungszeichen"/>
        <w:rPr>
          <w:lang w:val="fr-CH"/>
        </w:rPr>
      </w:pPr>
      <w:r w:rsidRPr="00694D63">
        <w:rPr>
          <w:lang w:val="fr-CH"/>
        </w:rPr>
        <w:t xml:space="preserve">Réseau </w:t>
      </w:r>
      <w:r w:rsidR="00D41718">
        <w:rPr>
          <w:lang w:val="fr-CH"/>
        </w:rPr>
        <w:t>M</w:t>
      </w:r>
      <w:r w:rsidR="00D14692">
        <w:rPr>
          <w:lang w:val="fr-CH"/>
        </w:rPr>
        <w:t>ise à mort à la ferme</w:t>
      </w:r>
      <w:r w:rsidRPr="00694D63">
        <w:rPr>
          <w:lang w:val="fr-CH"/>
        </w:rPr>
        <w:t xml:space="preserve">: </w:t>
      </w:r>
      <w:hyperlink r:id="rId15" w:history="1">
        <w:bookmarkStart w:id="1" w:name="_GoBack"/>
        <w:bookmarkEnd w:id="1"/>
        <w:r w:rsidR="00F26619">
          <w:rPr>
            <w:rStyle w:val="Hyperlink"/>
            <w:lang w:val="fr-CH"/>
          </w:rPr>
          <w:t>www.bioactualites.ch</w:t>
        </w:r>
      </w:hyperlink>
    </w:p>
    <w:p w14:paraId="1C6043AF" w14:textId="6EFB0C04" w:rsidR="00420DF2" w:rsidRPr="00694D63" w:rsidRDefault="00F86BBF" w:rsidP="0078787E">
      <w:pPr>
        <w:pStyle w:val="FiBLmmaufzhlungszeichen"/>
        <w:rPr>
          <w:lang w:val="fr-CH"/>
        </w:rPr>
      </w:pPr>
      <w:r w:rsidRPr="00694D63">
        <w:rPr>
          <w:lang w:val="fr-CH"/>
        </w:rPr>
        <w:t xml:space="preserve">Carte interactive </w:t>
      </w:r>
      <w:r w:rsidR="00D225C4" w:rsidRPr="00694D63">
        <w:rPr>
          <w:lang w:val="fr-CH"/>
        </w:rPr>
        <w:t xml:space="preserve">pour </w:t>
      </w:r>
      <w:r w:rsidR="00420DF2" w:rsidRPr="00694D63">
        <w:rPr>
          <w:lang w:val="fr-CH"/>
        </w:rPr>
        <w:t xml:space="preserve">les </w:t>
      </w:r>
      <w:r w:rsidR="00C8004F">
        <w:rPr>
          <w:lang w:val="fr-CH"/>
        </w:rPr>
        <w:t>exploitations</w:t>
      </w:r>
      <w:r w:rsidR="00C8004F" w:rsidRPr="00694D63">
        <w:rPr>
          <w:lang w:val="fr-CH"/>
        </w:rPr>
        <w:t xml:space="preserve"> </w:t>
      </w:r>
      <w:r w:rsidR="00D225C4" w:rsidRPr="00694D63">
        <w:rPr>
          <w:lang w:val="fr-CH"/>
        </w:rPr>
        <w:t>et les prestataires de services</w:t>
      </w:r>
      <w:r w:rsidR="00420DF2" w:rsidRPr="00694D63">
        <w:rPr>
          <w:lang w:val="fr-CH"/>
        </w:rPr>
        <w:t>:</w:t>
      </w:r>
      <w:r w:rsidR="00D41718">
        <w:rPr>
          <w:lang w:val="fr-CH"/>
        </w:rPr>
        <w:t xml:space="preserve"> </w:t>
      </w:r>
      <w:hyperlink r:id="rId16" w:history="1">
        <w:r w:rsidR="00D41718" w:rsidRPr="007B3BBC">
          <w:rPr>
            <w:rStyle w:val="Hyperlink"/>
            <w:lang w:val="fr-CH"/>
          </w:rPr>
          <w:t>www.bioactualites.ch</w:t>
        </w:r>
      </w:hyperlink>
      <w:r w:rsidR="00D41718">
        <w:rPr>
          <w:lang w:val="fr-CH"/>
        </w:rPr>
        <w:t xml:space="preserve"> </w:t>
      </w:r>
      <w:r w:rsidR="00420DF2" w:rsidRPr="00694D63">
        <w:rPr>
          <w:lang w:val="fr-CH"/>
        </w:rPr>
        <w:t xml:space="preserve"> </w:t>
      </w:r>
    </w:p>
    <w:p w14:paraId="78335FF1" w14:textId="73179862" w:rsidR="00F86BBF" w:rsidRPr="00694D63" w:rsidRDefault="00420DF2" w:rsidP="0078787E">
      <w:pPr>
        <w:pStyle w:val="FiBLmmaufzhlungszeichen"/>
        <w:rPr>
          <w:lang w:val="fr-CH"/>
        </w:rPr>
      </w:pPr>
      <w:r w:rsidRPr="00694D63">
        <w:rPr>
          <w:lang w:val="fr-CH"/>
        </w:rPr>
        <w:t xml:space="preserve">Fiche technique sur l'abattage à la ferme et au </w:t>
      </w:r>
      <w:proofErr w:type="gramStart"/>
      <w:r w:rsidRPr="00694D63">
        <w:rPr>
          <w:lang w:val="fr-CH"/>
        </w:rPr>
        <w:t>pâturage:</w:t>
      </w:r>
      <w:proofErr w:type="gramEnd"/>
      <w:r w:rsidRPr="00694D63">
        <w:rPr>
          <w:lang w:val="fr-CH"/>
        </w:rPr>
        <w:t xml:space="preserve"> </w:t>
      </w:r>
      <w:hyperlink r:id="rId17" w:history="1">
        <w:r w:rsidRPr="00694D63">
          <w:rPr>
            <w:rStyle w:val="Hyperlink"/>
            <w:lang w:val="fr-CH"/>
          </w:rPr>
          <w:t>fibl.org/</w:t>
        </w:r>
        <w:proofErr w:type="spellStart"/>
        <w:r w:rsidRPr="00694D63">
          <w:rPr>
            <w:rStyle w:val="Hyperlink"/>
            <w:lang w:val="fr-CH"/>
          </w:rPr>
          <w:t>fr</w:t>
        </w:r>
        <w:proofErr w:type="spellEnd"/>
        <w:r w:rsidRPr="00694D63">
          <w:rPr>
            <w:rStyle w:val="Hyperlink"/>
            <w:lang w:val="fr-CH"/>
          </w:rPr>
          <w:t xml:space="preserve">/shop </w:t>
        </w:r>
      </w:hyperlink>
    </w:p>
    <w:p w14:paraId="7D4A718D" w14:textId="4C6FD999" w:rsidR="00661678" w:rsidRPr="00694D63" w:rsidRDefault="004E5C21" w:rsidP="00661678">
      <w:pPr>
        <w:pStyle w:val="FiBLmmzusatzinfo"/>
        <w:rPr>
          <w:lang w:val="fr-CH"/>
        </w:rPr>
      </w:pPr>
      <w:r w:rsidRPr="00694D63">
        <w:rPr>
          <w:lang w:val="fr-CH"/>
        </w:rPr>
        <w:t xml:space="preserve">Vidéos </w:t>
      </w:r>
      <w:r w:rsidR="003D262F" w:rsidRPr="00694D63">
        <w:rPr>
          <w:lang w:val="fr-CH"/>
        </w:rPr>
        <w:t xml:space="preserve">sur </w:t>
      </w:r>
      <w:proofErr w:type="spellStart"/>
      <w:r w:rsidR="003D262F" w:rsidRPr="00694D63">
        <w:rPr>
          <w:lang w:val="fr-CH"/>
        </w:rPr>
        <w:t>FiBLFilm</w:t>
      </w:r>
      <w:proofErr w:type="spellEnd"/>
      <w:r w:rsidR="003D262F" w:rsidRPr="00694D63">
        <w:rPr>
          <w:lang w:val="fr-CH"/>
        </w:rPr>
        <w:t xml:space="preserve"> (YouTube)</w:t>
      </w:r>
    </w:p>
    <w:p w14:paraId="43877A19" w14:textId="5CBA4F78" w:rsidR="00F207BA" w:rsidRPr="00694D63" w:rsidRDefault="00F207BA" w:rsidP="00F207BA">
      <w:pPr>
        <w:pStyle w:val="FiBLmmstandard"/>
        <w:rPr>
          <w:lang w:val="fr-CH"/>
        </w:rPr>
      </w:pPr>
      <w:r w:rsidRPr="00694D63">
        <w:rPr>
          <w:lang w:val="fr-CH"/>
        </w:rPr>
        <w:t xml:space="preserve">Dans cinq vidéos du FiBL sur </w:t>
      </w:r>
      <w:r w:rsidR="00694D63">
        <w:rPr>
          <w:lang w:val="fr-CH"/>
        </w:rPr>
        <w:t>la mise à mort</w:t>
      </w:r>
      <w:r w:rsidRPr="00694D63">
        <w:rPr>
          <w:lang w:val="fr-CH"/>
        </w:rPr>
        <w:t xml:space="preserve"> à la ferme, des </w:t>
      </w:r>
      <w:r w:rsidR="00C8004F">
        <w:rPr>
          <w:lang w:val="fr-CH"/>
        </w:rPr>
        <w:t>responsables</w:t>
      </w:r>
      <w:r w:rsidR="00C8004F" w:rsidRPr="00694D63">
        <w:rPr>
          <w:lang w:val="fr-CH"/>
        </w:rPr>
        <w:t xml:space="preserve"> </w:t>
      </w:r>
      <w:r w:rsidRPr="00694D63">
        <w:rPr>
          <w:lang w:val="fr-CH"/>
        </w:rPr>
        <w:t xml:space="preserve">d'exploitation expliquent comment et pourquoi ils ont commencé à abattre des animaux à la ferme, quelles expériences ils ont </w:t>
      </w:r>
      <w:r w:rsidR="00C8004F">
        <w:rPr>
          <w:lang w:val="fr-CH"/>
        </w:rPr>
        <w:t>acquises</w:t>
      </w:r>
      <w:r w:rsidR="00C8004F" w:rsidRPr="00694D63">
        <w:rPr>
          <w:lang w:val="fr-CH"/>
        </w:rPr>
        <w:t xml:space="preserve"> </w:t>
      </w:r>
      <w:r w:rsidRPr="00694D63">
        <w:rPr>
          <w:lang w:val="fr-CH"/>
        </w:rPr>
        <w:t xml:space="preserve">et comment ils ont optimisé les processus pour leur </w:t>
      </w:r>
      <w:r w:rsidR="001D2788">
        <w:rPr>
          <w:lang w:val="fr-CH"/>
        </w:rPr>
        <w:t>exploitation</w:t>
      </w:r>
      <w:r w:rsidRPr="00694D63">
        <w:rPr>
          <w:lang w:val="fr-CH"/>
        </w:rPr>
        <w:t>.</w:t>
      </w:r>
    </w:p>
    <w:p w14:paraId="2E50DB8D" w14:textId="22AF6512" w:rsidR="004E5C21" w:rsidRPr="00E0631F" w:rsidRDefault="004E5C21" w:rsidP="0074794E">
      <w:pPr>
        <w:pStyle w:val="FiBLmmaufzhlungszeichen"/>
        <w:rPr>
          <w:lang w:val="fr-CH"/>
        </w:rPr>
      </w:pPr>
      <w:r w:rsidRPr="00694D63">
        <w:rPr>
          <w:lang w:val="fr-CH"/>
        </w:rPr>
        <w:t xml:space="preserve">Mise à mort à la ferme avec cornadis B&amp;M, chargeur et remorque </w:t>
      </w:r>
      <w:r w:rsidR="003F0376">
        <w:rPr>
          <w:lang w:val="fr-CH"/>
        </w:rPr>
        <w:t>avec</w:t>
      </w:r>
      <w:r w:rsidRPr="00694D63">
        <w:rPr>
          <w:lang w:val="fr-CH"/>
        </w:rPr>
        <w:t xml:space="preserve"> bâche chez Samuel et Fabienne </w:t>
      </w:r>
      <w:proofErr w:type="spellStart"/>
      <w:r w:rsidRPr="00694D63">
        <w:rPr>
          <w:lang w:val="fr-CH"/>
        </w:rPr>
        <w:t>Emmenegger</w:t>
      </w:r>
      <w:proofErr w:type="spellEnd"/>
      <w:r w:rsidR="0074794E" w:rsidRPr="00694D63">
        <w:rPr>
          <w:lang w:val="fr-CH"/>
        </w:rPr>
        <w:t xml:space="preserve">, </w:t>
      </w:r>
      <w:proofErr w:type="spellStart"/>
      <w:r w:rsidRPr="00694D63">
        <w:rPr>
          <w:lang w:val="fr-CH"/>
        </w:rPr>
        <w:t>Schwarzacherhof</w:t>
      </w:r>
      <w:proofErr w:type="spellEnd"/>
      <w:r w:rsidR="0074794E" w:rsidRPr="00694D63">
        <w:rPr>
          <w:lang w:val="fr-CH"/>
        </w:rPr>
        <w:t xml:space="preserve">, </w:t>
      </w:r>
      <w:proofErr w:type="spellStart"/>
      <w:r w:rsidRPr="00694D63">
        <w:rPr>
          <w:lang w:val="fr-CH"/>
        </w:rPr>
        <w:t>Zeihen</w:t>
      </w:r>
      <w:proofErr w:type="spellEnd"/>
      <w:r w:rsidRPr="00694D63">
        <w:rPr>
          <w:lang w:val="fr-CH"/>
        </w:rPr>
        <w:t xml:space="preserve">, </w:t>
      </w:r>
      <w:r w:rsidR="003D262F" w:rsidRPr="00694D63">
        <w:rPr>
          <w:lang w:val="fr-CH"/>
        </w:rPr>
        <w:t xml:space="preserve">canton </w:t>
      </w:r>
      <w:r w:rsidRPr="00694D63">
        <w:rPr>
          <w:lang w:val="fr-CH"/>
        </w:rPr>
        <w:t xml:space="preserve">d'Argovie. </w:t>
      </w:r>
      <w:hyperlink r:id="rId18" w:history="1">
        <w:r w:rsidR="003F0376" w:rsidRPr="0093368A">
          <w:rPr>
            <w:rStyle w:val="Hyperlink"/>
          </w:rPr>
          <w:t>schwarzacherhof.ch</w:t>
        </w:r>
      </w:hyperlink>
      <w:r w:rsidR="00E0631F">
        <w:rPr>
          <w:lang w:val="fr-CH"/>
        </w:rPr>
        <w:t xml:space="preserve"> </w:t>
      </w:r>
      <w:hyperlink r:id="rId19" w:history="1">
        <w:r w:rsidR="009F4648" w:rsidRPr="009F4648">
          <w:rPr>
            <w:rStyle w:val="Hyperlink"/>
            <w:lang w:val="fr-CH"/>
          </w:rPr>
          <w:t>Lien vers le film</w:t>
        </w:r>
      </w:hyperlink>
    </w:p>
    <w:p w14:paraId="2D1E51CC" w14:textId="21DAD193" w:rsidR="004E5C21" w:rsidRPr="00694D63" w:rsidRDefault="00694D63" w:rsidP="0074794E">
      <w:pPr>
        <w:pStyle w:val="FiBLmmaufzhlungszeichen"/>
        <w:rPr>
          <w:lang w:val="fr-CH"/>
        </w:rPr>
      </w:pPr>
      <w:r>
        <w:rPr>
          <w:lang w:val="fr-CH"/>
        </w:rPr>
        <w:t>Mise à mort</w:t>
      </w:r>
      <w:r w:rsidR="004E5C21" w:rsidRPr="00694D63">
        <w:rPr>
          <w:lang w:val="fr-CH"/>
        </w:rPr>
        <w:t xml:space="preserve"> de bovins à la ferme avec </w:t>
      </w:r>
      <w:r w:rsidR="008D07C2">
        <w:rPr>
          <w:lang w:val="fr-CH"/>
        </w:rPr>
        <w:t>cage de contention</w:t>
      </w:r>
      <w:r w:rsidR="004E5C21" w:rsidRPr="00694D63">
        <w:rPr>
          <w:lang w:val="fr-CH"/>
        </w:rPr>
        <w:t xml:space="preserve"> et T</w:t>
      </w:r>
      <w:r w:rsidR="008D07C2">
        <w:rPr>
          <w:lang w:val="fr-CH"/>
        </w:rPr>
        <w:t>-Trailer</w:t>
      </w:r>
      <w:r w:rsidR="004E5C21" w:rsidRPr="00694D63">
        <w:rPr>
          <w:lang w:val="fr-CH"/>
        </w:rPr>
        <w:t xml:space="preserve"> chez Christian </w:t>
      </w:r>
      <w:proofErr w:type="spellStart"/>
      <w:r w:rsidR="004E5C21" w:rsidRPr="00694D63">
        <w:rPr>
          <w:lang w:val="fr-CH"/>
        </w:rPr>
        <w:t>Rüfenacht</w:t>
      </w:r>
      <w:proofErr w:type="spellEnd"/>
      <w:r w:rsidR="0074794E" w:rsidRPr="00694D63">
        <w:rPr>
          <w:lang w:val="fr-CH"/>
        </w:rPr>
        <w:t xml:space="preserve">, </w:t>
      </w:r>
      <w:r w:rsidR="00CF4B38" w:rsidRPr="00694D63">
        <w:rPr>
          <w:lang w:val="fr-CH"/>
        </w:rPr>
        <w:t xml:space="preserve">Farm </w:t>
      </w:r>
      <w:proofErr w:type="spellStart"/>
      <w:r w:rsidR="00CF4B38" w:rsidRPr="00694D63">
        <w:rPr>
          <w:lang w:val="fr-CH"/>
        </w:rPr>
        <w:t>Fresh</w:t>
      </w:r>
      <w:proofErr w:type="spellEnd"/>
      <w:r w:rsidR="00CF4B38" w:rsidRPr="00694D63">
        <w:rPr>
          <w:lang w:val="fr-CH"/>
        </w:rPr>
        <w:t xml:space="preserve">, </w:t>
      </w:r>
      <w:proofErr w:type="spellStart"/>
      <w:r w:rsidR="0074794E" w:rsidRPr="00694D63">
        <w:rPr>
          <w:lang w:val="fr-CH"/>
        </w:rPr>
        <w:t>Longirod</w:t>
      </w:r>
      <w:proofErr w:type="spellEnd"/>
      <w:r w:rsidR="0074794E" w:rsidRPr="00694D63">
        <w:rPr>
          <w:lang w:val="fr-CH"/>
        </w:rPr>
        <w:t xml:space="preserve">, </w:t>
      </w:r>
      <w:r w:rsidR="003D262F" w:rsidRPr="00694D63">
        <w:rPr>
          <w:lang w:val="fr-CH"/>
        </w:rPr>
        <w:t xml:space="preserve">canton </w:t>
      </w:r>
      <w:r w:rsidR="0074794E" w:rsidRPr="00694D63">
        <w:rPr>
          <w:lang w:val="fr-CH"/>
        </w:rPr>
        <w:t>de Vaud.</w:t>
      </w:r>
      <w:r w:rsidR="009F4648">
        <w:rPr>
          <w:lang w:val="fr-CH"/>
        </w:rPr>
        <w:t xml:space="preserve"> </w:t>
      </w:r>
      <w:hyperlink r:id="rId20" w:history="1">
        <w:r w:rsidR="009F4648" w:rsidRPr="009F4648">
          <w:rPr>
            <w:rStyle w:val="Hyperlink"/>
            <w:lang w:val="fr-CH"/>
          </w:rPr>
          <w:t>farm-fresh.ch</w:t>
        </w:r>
      </w:hyperlink>
      <w:r w:rsidR="009F4648">
        <w:rPr>
          <w:lang w:val="fr-CH"/>
        </w:rPr>
        <w:br/>
      </w:r>
      <w:hyperlink r:id="rId21" w:history="1">
        <w:r w:rsidR="009F4648" w:rsidRPr="009F4648">
          <w:rPr>
            <w:rStyle w:val="Hyperlink"/>
            <w:lang w:val="fr-CH"/>
          </w:rPr>
          <w:t>Lien vers le film</w:t>
        </w:r>
      </w:hyperlink>
    </w:p>
    <w:p w14:paraId="0B91BC96" w14:textId="71373AF9" w:rsidR="004E5C21" w:rsidRPr="00694D63" w:rsidRDefault="00694D63" w:rsidP="0074794E">
      <w:pPr>
        <w:pStyle w:val="FiBLmmaufzhlungszeichen"/>
        <w:rPr>
          <w:lang w:val="fr-CH"/>
        </w:rPr>
      </w:pPr>
      <w:r>
        <w:rPr>
          <w:lang w:val="fr-CH"/>
        </w:rPr>
        <w:t>Mise à mort</w:t>
      </w:r>
      <w:r w:rsidR="004E5C21" w:rsidRPr="00694D63">
        <w:rPr>
          <w:lang w:val="fr-CH"/>
        </w:rPr>
        <w:t xml:space="preserve"> à la ferme avec prestataire de services </w:t>
      </w:r>
      <w:r w:rsidR="0074794E" w:rsidRPr="00694D63">
        <w:rPr>
          <w:lang w:val="fr-CH"/>
        </w:rPr>
        <w:t>et unité d'abattage mobile chez Petra Hebeisen</w:t>
      </w:r>
      <w:r w:rsidR="00CF4B38" w:rsidRPr="00694D63">
        <w:rPr>
          <w:lang w:val="fr-CH"/>
        </w:rPr>
        <w:t xml:space="preserve">, Hof </w:t>
      </w:r>
      <w:proofErr w:type="spellStart"/>
      <w:r w:rsidR="00CF4B38" w:rsidRPr="00694D63">
        <w:rPr>
          <w:lang w:val="fr-CH"/>
        </w:rPr>
        <w:t>ufem</w:t>
      </w:r>
      <w:proofErr w:type="spellEnd"/>
      <w:r w:rsidR="00CF4B38" w:rsidRPr="00694D63">
        <w:rPr>
          <w:lang w:val="fr-CH"/>
        </w:rPr>
        <w:t xml:space="preserve"> Port, </w:t>
      </w:r>
      <w:proofErr w:type="spellStart"/>
      <w:r w:rsidR="0074794E" w:rsidRPr="00694D63">
        <w:rPr>
          <w:lang w:val="fr-CH"/>
        </w:rPr>
        <w:t>Fahrni</w:t>
      </w:r>
      <w:proofErr w:type="spellEnd"/>
      <w:r w:rsidR="0074794E" w:rsidRPr="00694D63">
        <w:rPr>
          <w:lang w:val="fr-CH"/>
        </w:rPr>
        <w:t xml:space="preserve"> </w:t>
      </w:r>
      <w:proofErr w:type="spellStart"/>
      <w:r w:rsidR="0074794E" w:rsidRPr="00694D63">
        <w:rPr>
          <w:lang w:val="fr-CH"/>
        </w:rPr>
        <w:t>b</w:t>
      </w:r>
      <w:r w:rsidR="001D2788">
        <w:rPr>
          <w:lang w:val="fr-CH"/>
        </w:rPr>
        <w:t>ei</w:t>
      </w:r>
      <w:proofErr w:type="spellEnd"/>
      <w:r w:rsidR="0074794E" w:rsidRPr="00694D63">
        <w:rPr>
          <w:lang w:val="fr-CH"/>
        </w:rPr>
        <w:t xml:space="preserve"> Thun</w:t>
      </w:r>
      <w:r w:rsidR="00CF4B38" w:rsidRPr="00694D63">
        <w:rPr>
          <w:lang w:val="fr-CH"/>
        </w:rPr>
        <w:t>, canton de Berne</w:t>
      </w:r>
      <w:r w:rsidR="009F4648">
        <w:rPr>
          <w:lang w:val="fr-CH"/>
        </w:rPr>
        <w:t xml:space="preserve">. </w:t>
      </w:r>
      <w:hyperlink r:id="rId22" w:history="1">
        <w:r w:rsidR="009F4648" w:rsidRPr="00694D63">
          <w:rPr>
            <w:rStyle w:val="Hyperlink"/>
            <w:lang w:val="fr-CH"/>
          </w:rPr>
          <w:t>https://portbeef.ch</w:t>
        </w:r>
      </w:hyperlink>
      <w:r w:rsidR="0074794E" w:rsidRPr="00694D63">
        <w:rPr>
          <w:lang w:val="fr-CH"/>
        </w:rPr>
        <w:t xml:space="preserve"> </w:t>
      </w:r>
      <w:hyperlink r:id="rId23" w:history="1">
        <w:r w:rsidR="009F4648" w:rsidRPr="009F4648">
          <w:rPr>
            <w:rStyle w:val="Hyperlink"/>
            <w:lang w:val="fr-CH"/>
          </w:rPr>
          <w:t>Lien vers le film</w:t>
        </w:r>
      </w:hyperlink>
    </w:p>
    <w:p w14:paraId="67C2CCBA" w14:textId="0ABAF2D6" w:rsidR="0074794E" w:rsidRPr="00694D63" w:rsidRDefault="004E5C21" w:rsidP="004E5C21">
      <w:pPr>
        <w:pStyle w:val="FiBLmmaufzhlungszeichen"/>
        <w:rPr>
          <w:lang w:val="fr-CH"/>
        </w:rPr>
      </w:pPr>
      <w:r w:rsidRPr="00694D63">
        <w:rPr>
          <w:lang w:val="fr-CH"/>
        </w:rPr>
        <w:t xml:space="preserve">Mise à mort à la ferme avec cornadis, chariot élévateur et bétaillère transformée </w:t>
      </w:r>
      <w:r w:rsidR="0074794E" w:rsidRPr="00694D63">
        <w:rPr>
          <w:lang w:val="fr-CH"/>
        </w:rPr>
        <w:t xml:space="preserve">chez Jürg et Raphael </w:t>
      </w:r>
      <w:proofErr w:type="spellStart"/>
      <w:r w:rsidR="0074794E" w:rsidRPr="00694D63">
        <w:rPr>
          <w:lang w:val="fr-CH"/>
        </w:rPr>
        <w:t>Schluep</w:t>
      </w:r>
      <w:proofErr w:type="spellEnd"/>
      <w:r w:rsidR="0074794E" w:rsidRPr="00694D63">
        <w:rPr>
          <w:lang w:val="fr-CH"/>
        </w:rPr>
        <w:t xml:space="preserve">, </w:t>
      </w:r>
      <w:proofErr w:type="spellStart"/>
      <w:r w:rsidR="0074794E" w:rsidRPr="00694D63">
        <w:rPr>
          <w:lang w:val="fr-CH"/>
        </w:rPr>
        <w:t>Bucheggberger</w:t>
      </w:r>
      <w:proofErr w:type="spellEnd"/>
      <w:r w:rsidR="0074794E" w:rsidRPr="00694D63">
        <w:rPr>
          <w:lang w:val="fr-CH"/>
        </w:rPr>
        <w:t xml:space="preserve"> Hereford, </w:t>
      </w:r>
      <w:proofErr w:type="spellStart"/>
      <w:r w:rsidR="0074794E" w:rsidRPr="00694D63">
        <w:rPr>
          <w:lang w:val="fr-CH"/>
        </w:rPr>
        <w:t>Messen</w:t>
      </w:r>
      <w:proofErr w:type="spellEnd"/>
      <w:r w:rsidR="0074794E" w:rsidRPr="00694D63">
        <w:rPr>
          <w:lang w:val="fr-CH"/>
        </w:rPr>
        <w:t xml:space="preserve">, </w:t>
      </w:r>
      <w:r w:rsidR="00CF4B38" w:rsidRPr="00694D63">
        <w:rPr>
          <w:lang w:val="fr-CH"/>
        </w:rPr>
        <w:t xml:space="preserve">canton </w:t>
      </w:r>
      <w:r w:rsidR="0074794E" w:rsidRPr="00694D63">
        <w:rPr>
          <w:lang w:val="fr-CH"/>
        </w:rPr>
        <w:t>de Soleure</w:t>
      </w:r>
      <w:r w:rsidR="009F4648">
        <w:rPr>
          <w:lang w:val="fr-CH"/>
        </w:rPr>
        <w:t xml:space="preserve">. </w:t>
      </w:r>
      <w:hyperlink r:id="rId24" w:history="1">
        <w:r w:rsidR="009F4648" w:rsidRPr="009F4648">
          <w:rPr>
            <w:rStyle w:val="Hyperlink"/>
            <w:lang w:val="fr-CH"/>
          </w:rPr>
          <w:t>www.bucheggberger-hereford.ch</w:t>
        </w:r>
      </w:hyperlink>
      <w:r w:rsidR="0074794E" w:rsidRPr="00694D63">
        <w:rPr>
          <w:lang w:val="fr-CH"/>
        </w:rPr>
        <w:t xml:space="preserve">. </w:t>
      </w:r>
      <w:hyperlink r:id="rId25" w:history="1">
        <w:r w:rsidR="009F4648" w:rsidRPr="009F4648">
          <w:rPr>
            <w:rStyle w:val="Hyperlink"/>
            <w:lang w:val="fr-CH"/>
          </w:rPr>
          <w:t>Lien vers le film</w:t>
        </w:r>
      </w:hyperlink>
    </w:p>
    <w:p w14:paraId="36157AE4" w14:textId="571BF950" w:rsidR="003D262F" w:rsidRPr="00694D63" w:rsidRDefault="004E5C21" w:rsidP="00955375">
      <w:pPr>
        <w:pStyle w:val="FiBLmmaufzhlungszeichen"/>
        <w:rPr>
          <w:lang w:val="fr-CH"/>
        </w:rPr>
      </w:pPr>
      <w:r w:rsidRPr="00694D63">
        <w:rPr>
          <w:lang w:val="fr-CH"/>
        </w:rPr>
        <w:t xml:space="preserve">Mise à mort à la ferme avec T-trailer et cornadis </w:t>
      </w:r>
      <w:r w:rsidR="008D07C2">
        <w:rPr>
          <w:lang w:val="fr-CH"/>
        </w:rPr>
        <w:t>modifié</w:t>
      </w:r>
      <w:r w:rsidR="008D07C2" w:rsidRPr="00694D63">
        <w:rPr>
          <w:lang w:val="fr-CH"/>
        </w:rPr>
        <w:t xml:space="preserve"> </w:t>
      </w:r>
      <w:r w:rsidR="0074794E" w:rsidRPr="00694D63">
        <w:rPr>
          <w:lang w:val="fr-CH"/>
        </w:rPr>
        <w:t xml:space="preserve">chez Lena et </w:t>
      </w:r>
      <w:proofErr w:type="spellStart"/>
      <w:r w:rsidR="0074794E" w:rsidRPr="00694D63">
        <w:rPr>
          <w:lang w:val="fr-CH"/>
        </w:rPr>
        <w:t>Cäsar</w:t>
      </w:r>
      <w:proofErr w:type="spellEnd"/>
      <w:r w:rsidR="0074794E" w:rsidRPr="00694D63">
        <w:rPr>
          <w:lang w:val="fr-CH"/>
        </w:rPr>
        <w:t xml:space="preserve"> </w:t>
      </w:r>
      <w:proofErr w:type="spellStart"/>
      <w:r w:rsidR="0074794E" w:rsidRPr="00694D63">
        <w:rPr>
          <w:lang w:val="fr-CH"/>
        </w:rPr>
        <w:t>Bürgi</w:t>
      </w:r>
      <w:proofErr w:type="spellEnd"/>
      <w:r w:rsidR="0074794E" w:rsidRPr="00694D63">
        <w:rPr>
          <w:lang w:val="fr-CH"/>
        </w:rPr>
        <w:t xml:space="preserve">, ferme </w:t>
      </w:r>
      <w:proofErr w:type="spellStart"/>
      <w:r w:rsidR="0074794E" w:rsidRPr="00694D63">
        <w:rPr>
          <w:lang w:val="fr-CH"/>
        </w:rPr>
        <w:t>Silberdistel</w:t>
      </w:r>
      <w:proofErr w:type="spellEnd"/>
      <w:r w:rsidR="0074794E" w:rsidRPr="00694D63">
        <w:rPr>
          <w:lang w:val="fr-CH"/>
        </w:rPr>
        <w:t xml:space="preserve">, Holderbank, </w:t>
      </w:r>
      <w:r w:rsidR="00CF4B38" w:rsidRPr="00694D63">
        <w:rPr>
          <w:lang w:val="fr-CH"/>
        </w:rPr>
        <w:t xml:space="preserve">canton </w:t>
      </w:r>
      <w:r w:rsidR="0074794E" w:rsidRPr="00694D63">
        <w:rPr>
          <w:lang w:val="fr-CH"/>
        </w:rPr>
        <w:t xml:space="preserve">de Soleure. </w:t>
      </w:r>
      <w:hyperlink r:id="rId26" w:history="1">
        <w:r w:rsidR="00694D63" w:rsidRPr="007B3BBC">
          <w:rPr>
            <w:rStyle w:val="Hyperlink"/>
            <w:lang w:val="fr-CH"/>
          </w:rPr>
          <w:t>https://silberdistel-kost.ch/</w:t>
        </w:r>
      </w:hyperlink>
      <w:r w:rsidR="00694D63">
        <w:rPr>
          <w:lang w:val="fr-CH"/>
        </w:rPr>
        <w:t xml:space="preserve"> </w:t>
      </w:r>
      <w:r w:rsidR="009F4648">
        <w:rPr>
          <w:lang w:val="fr-CH"/>
        </w:rPr>
        <w:br/>
      </w:r>
      <w:hyperlink r:id="rId27" w:history="1">
        <w:r w:rsidR="009F4648" w:rsidRPr="009F4648">
          <w:rPr>
            <w:rStyle w:val="Hyperlink"/>
            <w:lang w:val="fr-CH"/>
          </w:rPr>
          <w:t>Lien vers le film</w:t>
        </w:r>
      </w:hyperlink>
    </w:p>
    <w:p w14:paraId="5598DB91" w14:textId="77777777" w:rsidR="00F86BBF" w:rsidRPr="00450FA1" w:rsidRDefault="00F86BBF" w:rsidP="00F86BBF">
      <w:pPr>
        <w:pStyle w:val="FiBLmmzusatzinfo"/>
        <w:rPr>
          <w:lang w:val="it-CH"/>
        </w:rPr>
      </w:pPr>
      <w:r w:rsidRPr="00450FA1">
        <w:rPr>
          <w:lang w:val="it-CH"/>
        </w:rPr>
        <w:t>Contacts du FiBL</w:t>
      </w:r>
    </w:p>
    <w:p w14:paraId="642C3280" w14:textId="494B9BB7" w:rsidR="00F86BBF" w:rsidRPr="00694D63" w:rsidRDefault="00F86BBF" w:rsidP="00F86BBF">
      <w:pPr>
        <w:pStyle w:val="FiBLmmaufzhlungszeichen"/>
        <w:rPr>
          <w:lang w:val="fr-CH"/>
        </w:rPr>
      </w:pPr>
      <w:r w:rsidRPr="00694D63">
        <w:rPr>
          <w:lang w:val="fr-CH"/>
        </w:rPr>
        <w:t xml:space="preserve">Milena Burri, </w:t>
      </w:r>
      <w:r w:rsidR="00D66ED1">
        <w:rPr>
          <w:lang w:val="fr-CH"/>
        </w:rPr>
        <w:t>Détention</w:t>
      </w:r>
      <w:r w:rsidRPr="00694D63">
        <w:rPr>
          <w:lang w:val="fr-CH"/>
        </w:rPr>
        <w:t xml:space="preserve"> </w:t>
      </w:r>
      <w:r w:rsidR="00D66ED1" w:rsidRPr="00694D63">
        <w:rPr>
          <w:lang w:val="fr-CH"/>
        </w:rPr>
        <w:t xml:space="preserve">animale </w:t>
      </w:r>
      <w:r w:rsidRPr="00694D63">
        <w:rPr>
          <w:lang w:val="fr-CH"/>
        </w:rPr>
        <w:t xml:space="preserve">&amp; sélection, Département des sciences </w:t>
      </w:r>
      <w:r w:rsidR="00D66ED1">
        <w:rPr>
          <w:lang w:val="fr-CH"/>
        </w:rPr>
        <w:t>animales</w:t>
      </w:r>
      <w:r w:rsidRPr="00694D63">
        <w:rPr>
          <w:lang w:val="fr-CH"/>
        </w:rPr>
        <w:t xml:space="preserve">, FiBL, tél. 062 865 72 21, e-mail </w:t>
      </w:r>
      <w:hyperlink r:id="rId28" w:history="1">
        <w:r w:rsidRPr="00694D63">
          <w:rPr>
            <w:rStyle w:val="Hyperlink"/>
            <w:lang w:val="fr-CH"/>
          </w:rPr>
          <w:t>milena.burri@fibl.org</w:t>
        </w:r>
      </w:hyperlink>
    </w:p>
    <w:p w14:paraId="0E9A36C3" w14:textId="6B3DCE2D" w:rsidR="00F86BBF" w:rsidRPr="00535F41" w:rsidRDefault="00F86BBF" w:rsidP="00F86BBF">
      <w:pPr>
        <w:pStyle w:val="FiBLmmaufzhlungszeichen"/>
        <w:rPr>
          <w:lang w:val="fr-CH"/>
        </w:rPr>
      </w:pPr>
      <w:r w:rsidRPr="00694D63">
        <w:rPr>
          <w:lang w:val="fr-CH"/>
        </w:rPr>
        <w:t>Adrian Krebs, porte-parole du FiBL Suisse</w:t>
      </w:r>
      <w:r w:rsidRPr="00694D63">
        <w:rPr>
          <w:lang w:val="fr-CH"/>
        </w:rPr>
        <w:br/>
        <w:t xml:space="preserve">Tél. </w:t>
      </w:r>
      <w:r w:rsidR="00466CDE" w:rsidRPr="00535F41">
        <w:rPr>
          <w:lang w:val="fr-CH"/>
        </w:rPr>
        <w:t>0</w:t>
      </w:r>
      <w:r w:rsidRPr="00535F41">
        <w:rPr>
          <w:lang w:val="fr-CH"/>
        </w:rPr>
        <w:t xml:space="preserve">79 500 88 52, e-mail </w:t>
      </w:r>
      <w:hyperlink r:id="rId29" w:history="1">
        <w:r w:rsidRPr="00535F41">
          <w:rPr>
            <w:rStyle w:val="Hyperlink"/>
            <w:lang w:val="fr-CH"/>
          </w:rPr>
          <w:t>adrian.krebs@fibl.org</w:t>
        </w:r>
      </w:hyperlink>
    </w:p>
    <w:p w14:paraId="7D4A7190" w14:textId="435B889F" w:rsidR="002A7256" w:rsidRPr="00694D63" w:rsidRDefault="002A7256" w:rsidP="002A7256">
      <w:pPr>
        <w:pStyle w:val="FiBLmmzusatzinfo"/>
        <w:rPr>
          <w:lang w:val="fr-CH"/>
        </w:rPr>
      </w:pPr>
      <w:r w:rsidRPr="00694D63">
        <w:rPr>
          <w:lang w:val="fr-CH"/>
        </w:rPr>
        <w:lastRenderedPageBreak/>
        <w:t>Ce communiqué de presse sur Internet</w:t>
      </w:r>
    </w:p>
    <w:p w14:paraId="7D4A7191" w14:textId="5D3CC1DD" w:rsidR="007C691F" w:rsidRPr="00E0631F" w:rsidRDefault="007C691F" w:rsidP="007C691F">
      <w:pPr>
        <w:pStyle w:val="FiBLmmstandard"/>
        <w:rPr>
          <w:lang w:val="fr-CH"/>
        </w:rPr>
      </w:pPr>
      <w:r w:rsidRPr="00694D63">
        <w:rPr>
          <w:lang w:val="fr-CH"/>
        </w:rPr>
        <w:t>Vous trouverez ce communiqué de presse ainsi que des photos sur Internet à l'adresse</w:t>
      </w:r>
      <w:r w:rsidR="00E0631F">
        <w:rPr>
          <w:lang w:val="fr-CH"/>
        </w:rPr>
        <w:t xml:space="preserve"> </w:t>
      </w:r>
      <w:hyperlink r:id="rId30" w:history="1">
        <w:r w:rsidR="00E0631F" w:rsidRPr="007B3BBC">
          <w:rPr>
            <w:rStyle w:val="Hyperlink"/>
            <w:lang w:val="fr-CH"/>
          </w:rPr>
          <w:t>https://www.fibl.org/fr/infotheque/medias</w:t>
        </w:r>
      </w:hyperlink>
      <w:r w:rsidR="00E0631F">
        <w:rPr>
          <w:lang w:val="fr-CH"/>
        </w:rPr>
        <w:t xml:space="preserve"> </w:t>
      </w:r>
    </w:p>
    <w:p w14:paraId="7D4A7192" w14:textId="77777777" w:rsidR="002C0814" w:rsidRPr="00694D63" w:rsidRDefault="002C0814" w:rsidP="00A17E51">
      <w:pPr>
        <w:pStyle w:val="FiBLmmerluterungtitel"/>
        <w:rPr>
          <w:lang w:val="fr-CH"/>
        </w:rPr>
      </w:pPr>
      <w:r w:rsidRPr="00694D63">
        <w:rPr>
          <w:lang w:val="fr-CH"/>
        </w:rPr>
        <w:t>À propos du FiBL</w:t>
      </w:r>
    </w:p>
    <w:p w14:paraId="7D4A7195" w14:textId="4CF5136C" w:rsidR="004730C6" w:rsidRPr="00694D63" w:rsidRDefault="00D41718" w:rsidP="00450FA1">
      <w:pPr>
        <w:pStyle w:val="FiBLmmerluterung"/>
        <w:rPr>
          <w:lang w:val="fr-CH"/>
        </w:rPr>
      </w:pPr>
      <w:r w:rsidRPr="00D41718">
        <w:rPr>
          <w:lang w:val="fr-CH"/>
        </w:rPr>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FiBL Suisse (fondé en 1973), du FiBL Allemagne (2001), du FiBL Autriche (2004), de l’</w:t>
      </w:r>
      <w:proofErr w:type="spellStart"/>
      <w:r w:rsidRPr="00D41718">
        <w:rPr>
          <w:lang w:val="fr-CH"/>
        </w:rPr>
        <w:t>ÖMKi</w:t>
      </w:r>
      <w:proofErr w:type="spellEnd"/>
      <w:r w:rsidRPr="00D41718">
        <w:rPr>
          <w:lang w:val="fr-CH"/>
        </w:rPr>
        <w:t xml:space="preserve"> (Institut hongrois de recherche en agriculture biologique, 2011), du FiBL France (2017) et du FiBL Europe (2017), qui représente les cinq instituts nationaux. Sur ses différents sites, le groupe compte au total plus de 400 collaboratrices et collaborateurs</w:t>
      </w:r>
      <w:r w:rsidR="00450FA1" w:rsidRPr="00694D63">
        <w:rPr>
          <w:lang w:val="fr-CH"/>
        </w:rPr>
        <w:t xml:space="preserve">. </w:t>
      </w:r>
      <w:hyperlink r:id="rId31" w:history="1">
        <w:r w:rsidR="005B07DB" w:rsidRPr="00694D63">
          <w:rPr>
            <w:rStyle w:val="Hyperlink"/>
            <w:lang w:val="fr-CH"/>
          </w:rPr>
          <w:t>www.fibl.org</w:t>
        </w:r>
      </w:hyperlink>
    </w:p>
    <w:sectPr w:rsidR="004730C6" w:rsidRPr="00694D63" w:rsidSect="00BF3970">
      <w:footerReference w:type="default" r:id="rId32"/>
      <w:type w:val="continuous"/>
      <w:pgSz w:w="11906" w:h="16838"/>
      <w:pgMar w:top="2268" w:right="1701" w:bottom="1418"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331B5" w14:textId="77777777" w:rsidR="008719ED" w:rsidRDefault="008719ED" w:rsidP="00F53AA9">
      <w:pPr>
        <w:spacing w:after="0" w:line="240" w:lineRule="auto"/>
      </w:pPr>
      <w:r>
        <w:separator/>
      </w:r>
    </w:p>
  </w:endnote>
  <w:endnote w:type="continuationSeparator" w:id="0">
    <w:p w14:paraId="5ECEF606" w14:textId="77777777" w:rsidR="008719ED" w:rsidRDefault="008719ED"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285BC2" w14:paraId="7D4A71A4" w14:textId="77777777" w:rsidTr="00C16594">
      <w:trPr>
        <w:trHeight w:val="508"/>
      </w:trPr>
      <w:tc>
        <w:tcPr>
          <w:tcW w:w="7656" w:type="dxa"/>
        </w:tcPr>
        <w:p w14:paraId="7D4A71A1" w14:textId="77777777" w:rsidR="008A6B50" w:rsidRPr="00694D63" w:rsidRDefault="00F73377" w:rsidP="00DA14CE">
          <w:pPr>
            <w:pStyle w:val="FiBLmmfusszeile"/>
            <w:rPr>
              <w:lang w:val="fr-CH"/>
            </w:rPr>
          </w:pPr>
          <w:r w:rsidRPr="00694D63">
            <w:rPr>
              <w:lang w:val="fr-CH"/>
            </w:rPr>
            <w:t xml:space="preserve">Institut de recherche de l'agriculture biologique FiBL | </w:t>
          </w:r>
          <w:proofErr w:type="spellStart"/>
          <w:r w:rsidRPr="00694D63">
            <w:rPr>
              <w:lang w:val="fr-CH"/>
            </w:rPr>
            <w:t>Ackerstrasse</w:t>
          </w:r>
          <w:proofErr w:type="spellEnd"/>
          <w:r w:rsidRPr="00694D63">
            <w:rPr>
              <w:lang w:val="fr-CH"/>
            </w:rPr>
            <w:t xml:space="preserve"> 113 | Case postale 219 </w:t>
          </w:r>
        </w:p>
        <w:p w14:paraId="7D4A71A2" w14:textId="3D1B87D0" w:rsidR="00F73377" w:rsidRPr="00694D63" w:rsidRDefault="00F73377" w:rsidP="0001151E">
          <w:pPr>
            <w:pStyle w:val="FiBLmmfusszeile"/>
            <w:rPr>
              <w:lang w:val="fr-CH"/>
            </w:rPr>
          </w:pPr>
          <w:r w:rsidRPr="00694D63">
            <w:rPr>
              <w:lang w:val="fr-CH"/>
            </w:rPr>
            <w:t>5070 Frick | Suisse</w:t>
          </w:r>
          <w:r w:rsidR="001B2B79" w:rsidRPr="00694D63">
            <w:rPr>
              <w:lang w:val="fr-CH"/>
            </w:rPr>
            <w:t xml:space="preserve"> |</w:t>
          </w:r>
          <w:r w:rsidR="0001151E" w:rsidRPr="00694D63">
            <w:rPr>
              <w:lang w:val="fr-CH"/>
            </w:rPr>
            <w:t xml:space="preserve"> Tél </w:t>
          </w:r>
          <w:r w:rsidR="001B2B79" w:rsidRPr="00694D63">
            <w:rPr>
              <w:lang w:val="fr-CH"/>
            </w:rPr>
            <w:t xml:space="preserve">+41 </w:t>
          </w:r>
          <w:r w:rsidRPr="00694D63">
            <w:rPr>
              <w:lang w:val="fr-CH"/>
            </w:rPr>
            <w:t xml:space="preserve">62 865 72 72 | </w:t>
          </w:r>
          <w:hyperlink r:id="rId1">
            <w:r w:rsidRPr="00694D63">
              <w:rPr>
                <w:lang w:val="fr-CH"/>
              </w:rPr>
              <w:t>info.suisse@fibl.org</w:t>
            </w:r>
          </w:hyperlink>
          <w:r w:rsidRPr="00694D63">
            <w:rPr>
              <w:lang w:val="fr-CH"/>
            </w:rPr>
            <w:t xml:space="preserve">| </w:t>
          </w:r>
          <w:hyperlink r:id="rId2">
            <w:r w:rsidRPr="00694D63">
              <w:rPr>
                <w:lang w:val="fr-CH"/>
              </w:rPr>
              <w:t xml:space="preserve"> www.fibl.org</w:t>
            </w:r>
          </w:hyperlink>
        </w:p>
      </w:tc>
      <w:tc>
        <w:tcPr>
          <w:tcW w:w="407" w:type="dxa"/>
        </w:tcPr>
        <w:p w14:paraId="7D4A71A3" w14:textId="77777777" w:rsidR="00F73377" w:rsidRPr="00694D63" w:rsidRDefault="00F73377" w:rsidP="00DA14CE">
          <w:pPr>
            <w:pStyle w:val="FiBLmmseitennummer"/>
            <w:rPr>
              <w:lang w:val="fr-CH"/>
            </w:rPr>
          </w:pPr>
        </w:p>
      </w:tc>
    </w:tr>
  </w:tbl>
  <w:p w14:paraId="7D4A71A5" w14:textId="77777777" w:rsidR="00D142E7" w:rsidRPr="00694D63"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4966BA68" w:rsidR="00DA14CE" w:rsidRPr="001926E1" w:rsidRDefault="00DA14CE" w:rsidP="001926E1">
          <w:pPr>
            <w:pStyle w:val="FiBLmmfusszeile"/>
          </w:pPr>
          <w:r>
            <w:t xml:space="preserve">Communiqué de presse du </w:t>
          </w:r>
          <w:r w:rsidR="00D41718">
            <w:t>17</w:t>
          </w:r>
          <w:r w:rsidR="000B1E96">
            <w:t>.03.2025</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29BEF" w14:textId="77777777" w:rsidR="008719ED" w:rsidRDefault="008719ED" w:rsidP="00F53AA9">
      <w:pPr>
        <w:spacing w:after="0" w:line="240" w:lineRule="auto"/>
      </w:pPr>
      <w:r>
        <w:separator/>
      </w:r>
    </w:p>
  </w:footnote>
  <w:footnote w:type="continuationSeparator" w:id="0">
    <w:p w14:paraId="6F61685F" w14:textId="77777777" w:rsidR="008719ED" w:rsidRDefault="008719ED"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51B8F"/>
    <w:rsid w:val="00075B35"/>
    <w:rsid w:val="0008157D"/>
    <w:rsid w:val="00097E74"/>
    <w:rsid w:val="000A0CF7"/>
    <w:rsid w:val="000A3B13"/>
    <w:rsid w:val="000B1E96"/>
    <w:rsid w:val="000B5156"/>
    <w:rsid w:val="000C75D0"/>
    <w:rsid w:val="000D5714"/>
    <w:rsid w:val="000D7A27"/>
    <w:rsid w:val="000F2BE9"/>
    <w:rsid w:val="001050BE"/>
    <w:rsid w:val="00107221"/>
    <w:rsid w:val="001144D7"/>
    <w:rsid w:val="001354F8"/>
    <w:rsid w:val="001366DE"/>
    <w:rsid w:val="00146772"/>
    <w:rsid w:val="00164C87"/>
    <w:rsid w:val="0017068A"/>
    <w:rsid w:val="0018434A"/>
    <w:rsid w:val="001926E1"/>
    <w:rsid w:val="00195EC7"/>
    <w:rsid w:val="001A2005"/>
    <w:rsid w:val="001A4B63"/>
    <w:rsid w:val="001B2B79"/>
    <w:rsid w:val="001B31D5"/>
    <w:rsid w:val="001B3DB5"/>
    <w:rsid w:val="001D2788"/>
    <w:rsid w:val="001E1C11"/>
    <w:rsid w:val="001E508F"/>
    <w:rsid w:val="001F27C8"/>
    <w:rsid w:val="001F529F"/>
    <w:rsid w:val="001F7A9E"/>
    <w:rsid w:val="00211862"/>
    <w:rsid w:val="002203DD"/>
    <w:rsid w:val="0022639B"/>
    <w:rsid w:val="00230924"/>
    <w:rsid w:val="00280674"/>
    <w:rsid w:val="00285BC2"/>
    <w:rsid w:val="002925F1"/>
    <w:rsid w:val="002A7256"/>
    <w:rsid w:val="002B1D53"/>
    <w:rsid w:val="002C0814"/>
    <w:rsid w:val="002C3506"/>
    <w:rsid w:val="002C4031"/>
    <w:rsid w:val="002D757B"/>
    <w:rsid w:val="002D7D78"/>
    <w:rsid w:val="002E414D"/>
    <w:rsid w:val="002E4C6B"/>
    <w:rsid w:val="002F2565"/>
    <w:rsid w:val="002F586A"/>
    <w:rsid w:val="002F6451"/>
    <w:rsid w:val="00301054"/>
    <w:rsid w:val="003150C5"/>
    <w:rsid w:val="003634A2"/>
    <w:rsid w:val="003720B6"/>
    <w:rsid w:val="003847CC"/>
    <w:rsid w:val="0039073D"/>
    <w:rsid w:val="003A4191"/>
    <w:rsid w:val="003C3779"/>
    <w:rsid w:val="003C4537"/>
    <w:rsid w:val="003C6406"/>
    <w:rsid w:val="003D1138"/>
    <w:rsid w:val="003D1903"/>
    <w:rsid w:val="003D262F"/>
    <w:rsid w:val="003E2286"/>
    <w:rsid w:val="003E5C36"/>
    <w:rsid w:val="003F0376"/>
    <w:rsid w:val="0041671F"/>
    <w:rsid w:val="00420DF2"/>
    <w:rsid w:val="00423C89"/>
    <w:rsid w:val="00425269"/>
    <w:rsid w:val="00425CDF"/>
    <w:rsid w:val="0044286A"/>
    <w:rsid w:val="00446B90"/>
    <w:rsid w:val="00450F2F"/>
    <w:rsid w:val="00450FA1"/>
    <w:rsid w:val="00453111"/>
    <w:rsid w:val="00453BD9"/>
    <w:rsid w:val="004570C7"/>
    <w:rsid w:val="0046403D"/>
    <w:rsid w:val="00465871"/>
    <w:rsid w:val="0046602F"/>
    <w:rsid w:val="00466CDE"/>
    <w:rsid w:val="004730C6"/>
    <w:rsid w:val="004762FE"/>
    <w:rsid w:val="004807B1"/>
    <w:rsid w:val="00492726"/>
    <w:rsid w:val="004B478E"/>
    <w:rsid w:val="004B6C83"/>
    <w:rsid w:val="004C050F"/>
    <w:rsid w:val="004C4067"/>
    <w:rsid w:val="004C7DDE"/>
    <w:rsid w:val="004D0109"/>
    <w:rsid w:val="004D6428"/>
    <w:rsid w:val="004E5C21"/>
    <w:rsid w:val="004E7DB7"/>
    <w:rsid w:val="004F613F"/>
    <w:rsid w:val="00522CEB"/>
    <w:rsid w:val="0053530C"/>
    <w:rsid w:val="00535F41"/>
    <w:rsid w:val="00540B0E"/>
    <w:rsid w:val="00540DAE"/>
    <w:rsid w:val="00555C7D"/>
    <w:rsid w:val="00571E3B"/>
    <w:rsid w:val="00580C94"/>
    <w:rsid w:val="005867AD"/>
    <w:rsid w:val="005938C8"/>
    <w:rsid w:val="0059401F"/>
    <w:rsid w:val="005A558B"/>
    <w:rsid w:val="005B07DB"/>
    <w:rsid w:val="005B7A6D"/>
    <w:rsid w:val="005D0989"/>
    <w:rsid w:val="005F1359"/>
    <w:rsid w:val="005F5A7E"/>
    <w:rsid w:val="0063295D"/>
    <w:rsid w:val="006410F4"/>
    <w:rsid w:val="006522CF"/>
    <w:rsid w:val="00654D0C"/>
    <w:rsid w:val="00661678"/>
    <w:rsid w:val="0066529D"/>
    <w:rsid w:val="00681E9E"/>
    <w:rsid w:val="00694D63"/>
    <w:rsid w:val="006D0FF6"/>
    <w:rsid w:val="006D4D11"/>
    <w:rsid w:val="006E612A"/>
    <w:rsid w:val="0071015F"/>
    <w:rsid w:val="00712776"/>
    <w:rsid w:val="00727486"/>
    <w:rsid w:val="00736F11"/>
    <w:rsid w:val="0074794E"/>
    <w:rsid w:val="00754508"/>
    <w:rsid w:val="00764E69"/>
    <w:rsid w:val="007666E3"/>
    <w:rsid w:val="00783BE6"/>
    <w:rsid w:val="0078787E"/>
    <w:rsid w:val="00793238"/>
    <w:rsid w:val="00796BCB"/>
    <w:rsid w:val="007A051D"/>
    <w:rsid w:val="007A0D20"/>
    <w:rsid w:val="007B13BD"/>
    <w:rsid w:val="007C6110"/>
    <w:rsid w:val="007C691F"/>
    <w:rsid w:val="007C7E19"/>
    <w:rsid w:val="007F2027"/>
    <w:rsid w:val="007F6B51"/>
    <w:rsid w:val="00803ED5"/>
    <w:rsid w:val="00817B94"/>
    <w:rsid w:val="00823157"/>
    <w:rsid w:val="008417D3"/>
    <w:rsid w:val="00861053"/>
    <w:rsid w:val="00861AC8"/>
    <w:rsid w:val="00866E96"/>
    <w:rsid w:val="00870F62"/>
    <w:rsid w:val="008719ED"/>
    <w:rsid w:val="00872371"/>
    <w:rsid w:val="008A5E8C"/>
    <w:rsid w:val="008A6B50"/>
    <w:rsid w:val="008D07C2"/>
    <w:rsid w:val="008D48AD"/>
    <w:rsid w:val="009109C1"/>
    <w:rsid w:val="00912F05"/>
    <w:rsid w:val="00921D93"/>
    <w:rsid w:val="00954046"/>
    <w:rsid w:val="00965823"/>
    <w:rsid w:val="009669B5"/>
    <w:rsid w:val="00981742"/>
    <w:rsid w:val="00982A03"/>
    <w:rsid w:val="00986F71"/>
    <w:rsid w:val="009910D8"/>
    <w:rsid w:val="009B1C2C"/>
    <w:rsid w:val="009B52A0"/>
    <w:rsid w:val="009C0B90"/>
    <w:rsid w:val="009C0F61"/>
    <w:rsid w:val="009C7E54"/>
    <w:rsid w:val="009F3D54"/>
    <w:rsid w:val="009F4648"/>
    <w:rsid w:val="00A033E7"/>
    <w:rsid w:val="00A04F66"/>
    <w:rsid w:val="00A135C6"/>
    <w:rsid w:val="00A17E51"/>
    <w:rsid w:val="00A27464"/>
    <w:rsid w:val="00A326CC"/>
    <w:rsid w:val="00A365ED"/>
    <w:rsid w:val="00A37DE1"/>
    <w:rsid w:val="00A57050"/>
    <w:rsid w:val="00A624F0"/>
    <w:rsid w:val="00A83320"/>
    <w:rsid w:val="00AA295A"/>
    <w:rsid w:val="00AC6487"/>
    <w:rsid w:val="00B116CC"/>
    <w:rsid w:val="00B11B61"/>
    <w:rsid w:val="00B169A5"/>
    <w:rsid w:val="00B25F0B"/>
    <w:rsid w:val="00B273DE"/>
    <w:rsid w:val="00B37B74"/>
    <w:rsid w:val="00B44024"/>
    <w:rsid w:val="00B555DA"/>
    <w:rsid w:val="00B560C8"/>
    <w:rsid w:val="00B83FDA"/>
    <w:rsid w:val="00B94353"/>
    <w:rsid w:val="00BA44D9"/>
    <w:rsid w:val="00BA7F7B"/>
    <w:rsid w:val="00BB6309"/>
    <w:rsid w:val="00BB7AF8"/>
    <w:rsid w:val="00BC05AC"/>
    <w:rsid w:val="00BF3970"/>
    <w:rsid w:val="00C01EEC"/>
    <w:rsid w:val="00C10742"/>
    <w:rsid w:val="00C14AA4"/>
    <w:rsid w:val="00C16594"/>
    <w:rsid w:val="00C50896"/>
    <w:rsid w:val="00C54E7B"/>
    <w:rsid w:val="00C725B7"/>
    <w:rsid w:val="00C73E52"/>
    <w:rsid w:val="00C8004F"/>
    <w:rsid w:val="00C80497"/>
    <w:rsid w:val="00C8256D"/>
    <w:rsid w:val="00C93A6C"/>
    <w:rsid w:val="00CA4CF2"/>
    <w:rsid w:val="00CC3D03"/>
    <w:rsid w:val="00CC4643"/>
    <w:rsid w:val="00CD4B01"/>
    <w:rsid w:val="00CE1A38"/>
    <w:rsid w:val="00CF4B38"/>
    <w:rsid w:val="00CF4CEC"/>
    <w:rsid w:val="00D142E7"/>
    <w:rsid w:val="00D14692"/>
    <w:rsid w:val="00D20589"/>
    <w:rsid w:val="00D225C4"/>
    <w:rsid w:val="00D25E6E"/>
    <w:rsid w:val="00D2617A"/>
    <w:rsid w:val="00D41718"/>
    <w:rsid w:val="00D66ED1"/>
    <w:rsid w:val="00D7727C"/>
    <w:rsid w:val="00D82FEC"/>
    <w:rsid w:val="00DA14CE"/>
    <w:rsid w:val="00DA4984"/>
    <w:rsid w:val="00DA5D86"/>
    <w:rsid w:val="00DC15AC"/>
    <w:rsid w:val="00DD0000"/>
    <w:rsid w:val="00DE44EA"/>
    <w:rsid w:val="00DE623D"/>
    <w:rsid w:val="00E06042"/>
    <w:rsid w:val="00E0631F"/>
    <w:rsid w:val="00E16C37"/>
    <w:rsid w:val="00E26382"/>
    <w:rsid w:val="00E32B51"/>
    <w:rsid w:val="00E433A3"/>
    <w:rsid w:val="00E64975"/>
    <w:rsid w:val="00E71FBF"/>
    <w:rsid w:val="00E81D48"/>
    <w:rsid w:val="00EA3306"/>
    <w:rsid w:val="00ED0946"/>
    <w:rsid w:val="00EE2D4C"/>
    <w:rsid w:val="00EF726D"/>
    <w:rsid w:val="00F07B60"/>
    <w:rsid w:val="00F12386"/>
    <w:rsid w:val="00F207BA"/>
    <w:rsid w:val="00F21C5E"/>
    <w:rsid w:val="00F26619"/>
    <w:rsid w:val="00F41718"/>
    <w:rsid w:val="00F41E02"/>
    <w:rsid w:val="00F463DB"/>
    <w:rsid w:val="00F53AA9"/>
    <w:rsid w:val="00F54467"/>
    <w:rsid w:val="00F60E58"/>
    <w:rsid w:val="00F6745D"/>
    <w:rsid w:val="00F73377"/>
    <w:rsid w:val="00F74678"/>
    <w:rsid w:val="00F86BBF"/>
    <w:rsid w:val="00F87F2E"/>
    <w:rsid w:val="00FC7C7B"/>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character" w:styleId="Kommentarzeichen">
    <w:name w:val="annotation reference"/>
    <w:basedOn w:val="Absatz-Standardschriftart"/>
    <w:uiPriority w:val="99"/>
    <w:semiHidden/>
    <w:rsid w:val="00522CEB"/>
    <w:rPr>
      <w:sz w:val="16"/>
      <w:szCs w:val="16"/>
    </w:rPr>
  </w:style>
  <w:style w:type="paragraph" w:styleId="Kommentartext">
    <w:name w:val="annotation text"/>
    <w:basedOn w:val="Standard"/>
    <w:link w:val="KommentartextZchn"/>
    <w:uiPriority w:val="99"/>
    <w:semiHidden/>
    <w:rsid w:val="00522C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2CEB"/>
    <w:rPr>
      <w:sz w:val="20"/>
      <w:szCs w:val="20"/>
    </w:rPr>
  </w:style>
  <w:style w:type="paragraph" w:styleId="Kommentarthema">
    <w:name w:val="annotation subject"/>
    <w:basedOn w:val="Kommentartext"/>
    <w:next w:val="Kommentartext"/>
    <w:link w:val="KommentarthemaZchn"/>
    <w:uiPriority w:val="99"/>
    <w:semiHidden/>
    <w:rsid w:val="00522CEB"/>
    <w:rPr>
      <w:b/>
      <w:bCs/>
    </w:rPr>
  </w:style>
  <w:style w:type="character" w:customStyle="1" w:styleId="KommentarthemaZchn">
    <w:name w:val="Kommentarthema Zchn"/>
    <w:basedOn w:val="KommentartextZchn"/>
    <w:link w:val="Kommentarthema"/>
    <w:uiPriority w:val="99"/>
    <w:semiHidden/>
    <w:rsid w:val="00522CEB"/>
    <w:rPr>
      <w:b/>
      <w:bCs/>
      <w:sz w:val="20"/>
      <w:szCs w:val="20"/>
    </w:rPr>
  </w:style>
  <w:style w:type="paragraph" w:styleId="berarbeitung">
    <w:name w:val="Revision"/>
    <w:hidden/>
    <w:uiPriority w:val="99"/>
    <w:semiHidden/>
    <w:rsid w:val="00E81D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schwarzacherhof.ch/" TargetMode="External"/><Relationship Id="rId26" Type="http://schemas.openxmlformats.org/officeDocument/2006/relationships/hyperlink" Target="https://silberdistel-kost.ch/" TargetMode="External"/><Relationship Id="rId3" Type="http://schemas.openxmlformats.org/officeDocument/2006/relationships/customXml" Target="../customXml/item3.xml"/><Relationship Id="rId21" Type="http://schemas.openxmlformats.org/officeDocument/2006/relationships/hyperlink" Target="https://www.youtube.com/watch?v=e7P25ZrLU4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fr/boutique/1100-mise-a-mort" TargetMode="External"/><Relationship Id="rId25" Type="http://schemas.openxmlformats.org/officeDocument/2006/relationships/hyperlink" Target="https://www.youtube.com/watch?v=abV5FmpCgY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ioactualites.ch/production-animale/elevage-en-general/abattage/viande-provenant-de-labattage-a-la-ferme" TargetMode="External"/><Relationship Id="rId20" Type="http://schemas.openxmlformats.org/officeDocument/2006/relationships/hyperlink" Target="https://www.farm-fresh.ch/" TargetMode="External"/><Relationship Id="rId29" Type="http://schemas.openxmlformats.org/officeDocument/2006/relationships/hyperlink" Target="mailto:adrian.krebs@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bucheggberger-hereford.ch/"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bioactualites.ch/production-animale/elevage-en-general/abattage/reseau-mise-a-mort-a-la-ferme" TargetMode="External"/><Relationship Id="rId23" Type="http://schemas.openxmlformats.org/officeDocument/2006/relationships/hyperlink" Target="https://www.youtube.com/watch?v=cVjlz8PHmp4" TargetMode="External"/><Relationship Id="rId28" Type="http://schemas.openxmlformats.org/officeDocument/2006/relationships/hyperlink" Target="mailto:milena.burri@fibl.org" TargetMode="External"/><Relationship Id="rId10" Type="http://schemas.openxmlformats.org/officeDocument/2006/relationships/endnotes" Target="endnotes.xml"/><Relationship Id="rId19" Type="http://schemas.openxmlformats.org/officeDocument/2006/relationships/hyperlink" Target="https://www.youtube.com/watch?v=mvk6V1w0xVI" TargetMode="External"/><Relationship Id="rId31" Type="http://schemas.openxmlformats.org/officeDocument/2006/relationships/hyperlink" Target="https://www.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ldimann-stiftung.ch" TargetMode="External"/><Relationship Id="rId22" Type="http://schemas.openxmlformats.org/officeDocument/2006/relationships/hyperlink" Target="https://portbeef.ch/" TargetMode="External"/><Relationship Id="rId27" Type="http://schemas.openxmlformats.org/officeDocument/2006/relationships/hyperlink" Target="https://www.youtube.com/watch?v=wIxAz2RV4bQ" TargetMode="External"/><Relationship Id="rId30" Type="http://schemas.openxmlformats.org/officeDocument/2006/relationships/hyperlink" Target="https://www.fibl.org/fr/infotheque/medias"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f8141e7dec8f88dd9d9c802f1a06663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0b28554a73079318f1210bfdd523b170"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Titel xmlns="926ccd4c-651f-4ccc-af87-3950eef9fdad">Vorlage zur Erstellung einer Medienmitteilung (nur für die Kommunikationsgruppe)</Tite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96F17-7E60-42F1-A37E-0AA2FBEB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C185CCA3-8BF7-4D96-BE4D-5B780455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7179</Characters>
  <Application>Microsoft Office Word</Application>
  <DocSecurity>0</DocSecurity>
  <Lines>59</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Communiqué aux médias "Rencontre du réseau et sortie de cinq nouveaux films : le FiBL élargit l’offre de conseil sur la mise à mort à la ferme"</vt: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"Rencontre du réseau et sortie de cinq nouveaux films : le FiBL élargit l’offre de conseil sur la mise à mort à la ferme"</dc:title>
  <dc:creator>FiBL</dc:creator>
  <cp:keywords/>
  <cp:lastModifiedBy>Basler Andreas</cp:lastModifiedBy>
  <cp:revision>9</cp:revision>
  <cp:lastPrinted>2017-07-05T15:05:00Z</cp:lastPrinted>
  <dcterms:created xsi:type="dcterms:W3CDTF">2025-03-17T11:51:00Z</dcterms:created>
  <dcterms:modified xsi:type="dcterms:W3CDTF">2025-03-17T13:52:00Z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